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46DC" w14:textId="77777777" w:rsidR="00D100B4" w:rsidRPr="00DD7F75" w:rsidRDefault="00B54D13" w:rsidP="00B54D13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DD7F75">
        <w:rPr>
          <w:rFonts w:ascii="Times New Roman" w:hAnsi="Times New Roman" w:cs="Times New Roman"/>
          <w:b/>
          <w:lang w:val="es-ES_tradnl"/>
        </w:rPr>
        <w:t>CURSO DE REFORZAMIENTO</w:t>
      </w:r>
    </w:p>
    <w:p w14:paraId="3C9AFEF6" w14:textId="0A5FDC0B" w:rsidR="00B54D13" w:rsidRPr="00DD7F75" w:rsidRDefault="00B54D13" w:rsidP="00B54D13">
      <w:pPr>
        <w:jc w:val="center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 ÁREA “LENGUAJE Y COMUNICACIÓN”</w:t>
      </w:r>
    </w:p>
    <w:p w14:paraId="2133FC76" w14:textId="77777777" w:rsidR="001C2E22" w:rsidRPr="00DD7F75" w:rsidRDefault="00B54D13" w:rsidP="001C2E22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DD7F75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A2695C" w:rsidRPr="00DD7F75">
        <w:rPr>
          <w:rFonts w:ascii="Times New Roman" w:hAnsi="Times New Roman" w:cs="Times New Roman"/>
          <w:b/>
          <w:color w:val="69759A"/>
          <w:lang w:val="es-ES_tradnl"/>
        </w:rPr>
        <w:t>Debate</w:t>
      </w:r>
    </w:p>
    <w:p w14:paraId="6268ED38" w14:textId="740F02F6" w:rsidR="00B54D13" w:rsidRPr="00DD7F75" w:rsidRDefault="00B54D13" w:rsidP="001C2E22">
      <w:pPr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E615994" w14:textId="76490594" w:rsidR="00B54D13" w:rsidRPr="00DD7F75" w:rsidRDefault="00B54D13" w:rsidP="00B54D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 xml:space="preserve">Tiempo estimado de estudio: </w:t>
      </w:r>
      <w:r w:rsidR="007C73E3" w:rsidRPr="00DD7F75">
        <w:rPr>
          <w:rFonts w:ascii="Times New Roman" w:hAnsi="Times New Roman" w:cs="Times New Roman"/>
          <w:lang w:val="es-ES_tradnl"/>
        </w:rPr>
        <w:t>40</w:t>
      </w:r>
      <w:r w:rsidR="001C6585" w:rsidRPr="00DD7F75">
        <w:rPr>
          <w:rFonts w:ascii="Times New Roman" w:hAnsi="Times New Roman" w:cs="Times New Roman"/>
          <w:lang w:val="es-ES_tradnl"/>
        </w:rPr>
        <w:t>0</w:t>
      </w:r>
      <w:r w:rsidRPr="00DD7F75">
        <w:rPr>
          <w:rFonts w:ascii="Times New Roman" w:hAnsi="Times New Roman" w:cs="Times New Roman"/>
          <w:lang w:val="es-ES_tradnl"/>
        </w:rPr>
        <w:t xml:space="preserve"> min</w:t>
      </w:r>
      <w:r w:rsidR="008C066A" w:rsidRPr="00DD7F75">
        <w:rPr>
          <w:rFonts w:ascii="Times New Roman" w:hAnsi="Times New Roman" w:cs="Times New Roman"/>
          <w:lang w:val="es-ES_tradnl"/>
        </w:rPr>
        <w:t>utos</w:t>
      </w:r>
    </w:p>
    <w:p w14:paraId="27B6739C" w14:textId="77777777" w:rsidR="00B54D13" w:rsidRPr="00DD7F75" w:rsidRDefault="00B54D13" w:rsidP="00B54D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1D7DF06E" w14:textId="08C2B6B2" w:rsidR="00B54D13" w:rsidRPr="00DD7F75" w:rsidRDefault="00B54D13" w:rsidP="0079222F">
      <w:pPr>
        <w:pStyle w:val="Prrafodelista"/>
        <w:ind w:left="2160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 xml:space="preserve">Trabajo presencial: </w:t>
      </w:r>
      <w:r w:rsidR="00C13283" w:rsidRPr="00DD7F75">
        <w:rPr>
          <w:rFonts w:ascii="Times New Roman" w:hAnsi="Times New Roman" w:cs="Times New Roman"/>
          <w:lang w:val="es-ES_tradnl"/>
        </w:rPr>
        <w:t>6</w:t>
      </w:r>
      <w:r w:rsidRPr="00DD7F75">
        <w:rPr>
          <w:rFonts w:ascii="Times New Roman" w:hAnsi="Times New Roman" w:cs="Times New Roman"/>
          <w:lang w:val="es-ES_tradnl"/>
        </w:rPr>
        <w:t xml:space="preserve"> sesiones de 50 min</w:t>
      </w:r>
      <w:r w:rsidR="008C066A" w:rsidRPr="00DD7F75">
        <w:rPr>
          <w:rFonts w:ascii="Times New Roman" w:hAnsi="Times New Roman" w:cs="Times New Roman"/>
          <w:lang w:val="es-ES_tradnl"/>
        </w:rPr>
        <w:t>utos</w:t>
      </w:r>
    </w:p>
    <w:p w14:paraId="037D6DC1" w14:textId="01F18890" w:rsidR="00B54D13" w:rsidRPr="00DD7F75" w:rsidRDefault="00C13283" w:rsidP="0079222F">
      <w:pPr>
        <w:pStyle w:val="Prrafodelista"/>
        <w:ind w:left="2160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Trabajo independiente: 10</w:t>
      </w:r>
      <w:r w:rsidR="00C75085" w:rsidRPr="00DD7F75">
        <w:rPr>
          <w:rFonts w:ascii="Times New Roman" w:hAnsi="Times New Roman" w:cs="Times New Roman"/>
          <w:lang w:val="es-ES_tradnl"/>
        </w:rPr>
        <w:t>0 min</w:t>
      </w:r>
      <w:r w:rsidR="008C066A" w:rsidRPr="00DD7F75">
        <w:rPr>
          <w:rFonts w:ascii="Times New Roman" w:hAnsi="Times New Roman" w:cs="Times New Roman"/>
          <w:lang w:val="es-ES_tradnl"/>
        </w:rPr>
        <w:t>utos</w:t>
      </w:r>
    </w:p>
    <w:p w14:paraId="7DE824A8" w14:textId="77777777" w:rsidR="00B54D13" w:rsidRPr="00DD7F75" w:rsidRDefault="00B54D13" w:rsidP="008C066A">
      <w:pPr>
        <w:rPr>
          <w:rFonts w:ascii="Times New Roman" w:hAnsi="Times New Roman" w:cs="Times New Roman"/>
          <w:lang w:val="es-ES_tradnl"/>
        </w:rPr>
      </w:pPr>
    </w:p>
    <w:p w14:paraId="4DD32CED" w14:textId="16254438" w:rsidR="00B54D13" w:rsidRPr="00DD7F75" w:rsidRDefault="00B54D13" w:rsidP="00B54D13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</w:p>
    <w:p w14:paraId="396F6F84" w14:textId="0B31F76F" w:rsidR="00C75085" w:rsidRPr="00DD7F75" w:rsidRDefault="00C75085" w:rsidP="00D3274C">
      <w:pPr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 xml:space="preserve">Analizar los elementos del debate, </w:t>
      </w:r>
      <w:r w:rsidR="00D3274C" w:rsidRPr="00DD7F75">
        <w:rPr>
          <w:rFonts w:ascii="Times New Roman" w:hAnsi="Times New Roman" w:cs="Times New Roman"/>
          <w:lang w:val="es-ES_tradnl"/>
        </w:rPr>
        <w:t xml:space="preserve">mediante la comprensión </w:t>
      </w:r>
      <w:r w:rsidRPr="00DD7F75">
        <w:rPr>
          <w:rFonts w:ascii="Times New Roman" w:hAnsi="Times New Roman" w:cs="Times New Roman"/>
          <w:lang w:val="es-ES_tradnl"/>
        </w:rPr>
        <w:t>lectora de textos argumentativos</w:t>
      </w:r>
      <w:r w:rsidR="00D3274C" w:rsidRPr="00DD7F75">
        <w:rPr>
          <w:rFonts w:ascii="Times New Roman" w:hAnsi="Times New Roman" w:cs="Times New Roman"/>
          <w:lang w:val="es-ES_tradnl"/>
        </w:rPr>
        <w:t xml:space="preserve">. Se estudiará su </w:t>
      </w:r>
      <w:r w:rsidRPr="00DD7F75">
        <w:rPr>
          <w:rFonts w:ascii="Times New Roman" w:hAnsi="Times New Roman" w:cs="Times New Roman"/>
          <w:lang w:val="es-ES_tradnl"/>
        </w:rPr>
        <w:t>secuencia argumentativa,</w:t>
      </w:r>
      <w:r w:rsidR="00D3274C" w:rsidRPr="00DD7F75">
        <w:rPr>
          <w:rFonts w:ascii="Times New Roman" w:hAnsi="Times New Roman" w:cs="Times New Roman"/>
          <w:lang w:val="es-ES_tradnl"/>
        </w:rPr>
        <w:t xml:space="preserve"> para defender una idea de forma lógica.</w:t>
      </w:r>
    </w:p>
    <w:p w14:paraId="2DBD49D9" w14:textId="77777777" w:rsidR="00927B9B" w:rsidRPr="00DD7F75" w:rsidRDefault="00927B9B" w:rsidP="00B54D13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315F89E" w14:textId="45858147" w:rsidR="00B54D13" w:rsidRPr="00DD7F75" w:rsidRDefault="00B54D13" w:rsidP="00B54D13">
      <w:p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Secuencias didácticas</w:t>
      </w:r>
    </w:p>
    <w:p w14:paraId="7CEF7AD2" w14:textId="0186DB4A" w:rsidR="00B54D13" w:rsidRPr="00DD7F75" w:rsidRDefault="00927B9B" w:rsidP="00B54D13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D7F75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B54D13" w:rsidRPr="00DD7F75">
        <w:rPr>
          <w:rFonts w:ascii="Times New Roman" w:hAnsi="Times New Roman" w:cs="Times New Roman"/>
          <w:b/>
          <w:color w:val="355A4D"/>
          <w:lang w:val="es-ES_tradnl"/>
        </w:rPr>
        <w:t xml:space="preserve"> 1</w:t>
      </w:r>
    </w:p>
    <w:p w14:paraId="3FD2961D" w14:textId="77777777" w:rsidR="00906280" w:rsidRPr="00DD7F75" w:rsidRDefault="00B54D13" w:rsidP="00B54D13">
      <w:p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Encuadre </w:t>
      </w:r>
    </w:p>
    <w:p w14:paraId="0A47B7B1" w14:textId="417F73D7" w:rsidR="00B54D13" w:rsidRPr="00DD7F75" w:rsidRDefault="00906280" w:rsidP="00B54D13">
      <w:p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Tiempo destinado: 10 minutos</w:t>
      </w:r>
    </w:p>
    <w:p w14:paraId="7C5EACFB" w14:textId="012DD550" w:rsidR="004C11B4" w:rsidRPr="00DD7F75" w:rsidRDefault="00E83336" w:rsidP="00B54D13">
      <w:pPr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 xml:space="preserve">Se presentarán los temas, </w:t>
      </w:r>
      <w:r w:rsidR="004C11B4" w:rsidRPr="00DD7F75">
        <w:rPr>
          <w:rFonts w:ascii="Times New Roman" w:hAnsi="Times New Roman" w:cs="Times New Roman"/>
          <w:bCs/>
          <w:lang w:val="es-ES_tradnl"/>
        </w:rPr>
        <w:t>las normas de convivencia</w:t>
      </w:r>
      <w:r w:rsidR="006233B7" w:rsidRPr="00DD7F75">
        <w:rPr>
          <w:rFonts w:ascii="Times New Roman" w:hAnsi="Times New Roman" w:cs="Times New Roman"/>
          <w:bCs/>
          <w:lang w:val="es-ES_tradnl"/>
        </w:rPr>
        <w:t xml:space="preserve"> y los criterios de evaluación. </w:t>
      </w:r>
    </w:p>
    <w:p w14:paraId="65B2E413" w14:textId="1AE4A0F8" w:rsidR="000C2C2E" w:rsidRPr="00DD7F75" w:rsidRDefault="00B54D13" w:rsidP="000C2C2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F45345" w:rsidRPr="00DD7F75">
        <w:rPr>
          <w:rFonts w:ascii="Times New Roman" w:hAnsi="Times New Roman" w:cs="Times New Roman"/>
          <w:b/>
          <w:lang w:val="es-ES_tradnl"/>
        </w:rPr>
        <w:t>activación de conocimientos previos</w:t>
      </w:r>
      <w:r w:rsidR="00745808" w:rsidRPr="00DD7F75">
        <w:rPr>
          <w:rFonts w:ascii="Times New Roman" w:hAnsi="Times New Roman" w:cs="Times New Roman"/>
          <w:b/>
          <w:lang w:val="es-ES_tradnl"/>
        </w:rPr>
        <w:t xml:space="preserve"> </w:t>
      </w:r>
    </w:p>
    <w:p w14:paraId="02A2CEAA" w14:textId="77777777" w:rsidR="000C2C2E" w:rsidRPr="00DD7F75" w:rsidRDefault="000C2C2E" w:rsidP="000C2C2E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5E8563A4" w14:textId="2A8DF66D" w:rsidR="00B54D13" w:rsidRPr="00DD7F75" w:rsidRDefault="00B54D13" w:rsidP="00B54D1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E2369E" w:rsidRPr="00DD7F75">
        <w:rPr>
          <w:rFonts w:ascii="Times New Roman" w:hAnsi="Times New Roman" w:cs="Times New Roman"/>
          <w:b/>
          <w:lang w:val="es-ES_tradnl"/>
        </w:rPr>
        <w:t xml:space="preserve">: </w:t>
      </w:r>
      <w:r w:rsidR="00860934" w:rsidRPr="00DD7F75">
        <w:rPr>
          <w:rFonts w:ascii="Times New Roman" w:hAnsi="Times New Roman" w:cs="Times New Roman"/>
          <w:bCs/>
          <w:lang w:val="es-ES_tradnl"/>
        </w:rPr>
        <w:t>Debate dirigido</w:t>
      </w:r>
    </w:p>
    <w:p w14:paraId="3E4C6624" w14:textId="7E331D53" w:rsidR="00B54D13" w:rsidRPr="00DD7F75" w:rsidRDefault="00B54D13" w:rsidP="00B54D1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E2369E" w:rsidRPr="00DD7F75">
        <w:rPr>
          <w:rFonts w:ascii="Times New Roman" w:hAnsi="Times New Roman" w:cs="Times New Roman"/>
          <w:b/>
          <w:lang w:val="es-ES_tradnl"/>
        </w:rPr>
        <w:t xml:space="preserve">: </w:t>
      </w:r>
      <w:r w:rsidR="0024258B" w:rsidRPr="00DD7F75">
        <w:rPr>
          <w:rFonts w:ascii="Times New Roman" w:hAnsi="Times New Roman" w:cs="Times New Roman"/>
          <w:bCs/>
          <w:lang w:val="es-ES_tradnl"/>
        </w:rPr>
        <w:t>Identif</w:t>
      </w:r>
      <w:r w:rsidR="00860934" w:rsidRPr="00DD7F75">
        <w:rPr>
          <w:rFonts w:ascii="Times New Roman" w:hAnsi="Times New Roman" w:cs="Times New Roman"/>
          <w:bCs/>
          <w:lang w:val="es-ES_tradnl"/>
        </w:rPr>
        <w:t xml:space="preserve">icar los conocimientos </w:t>
      </w:r>
      <w:r w:rsidR="0024258B" w:rsidRPr="00DD7F75">
        <w:rPr>
          <w:rFonts w:ascii="Times New Roman" w:hAnsi="Times New Roman" w:cs="Times New Roman"/>
          <w:bCs/>
          <w:lang w:val="es-ES_tradnl"/>
        </w:rPr>
        <w:t xml:space="preserve">previos de </w:t>
      </w:r>
      <w:r w:rsidR="00632CF1" w:rsidRPr="00DD7F75">
        <w:rPr>
          <w:rFonts w:ascii="Times New Roman" w:hAnsi="Times New Roman" w:cs="Times New Roman"/>
          <w:bCs/>
          <w:lang w:val="es-ES_tradnl"/>
        </w:rPr>
        <w:t>los estudiantes</w:t>
      </w:r>
      <w:r w:rsidR="00860934" w:rsidRPr="00DD7F75">
        <w:rPr>
          <w:rFonts w:ascii="Times New Roman" w:hAnsi="Times New Roman" w:cs="Times New Roman"/>
          <w:bCs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 xml:space="preserve"> </w:t>
      </w:r>
    </w:p>
    <w:p w14:paraId="13F74B92" w14:textId="432759D0" w:rsidR="00B54D13" w:rsidRPr="00DD7F75" w:rsidRDefault="00B54D13" w:rsidP="00B54D1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Pr="00DD7F75">
        <w:rPr>
          <w:rFonts w:ascii="Times New Roman" w:hAnsi="Times New Roman" w:cs="Times New Roman"/>
          <w:lang w:val="es-ES_tradnl"/>
        </w:rPr>
        <w:t xml:space="preserve">. </w:t>
      </w:r>
      <w:r w:rsidR="0024258B" w:rsidRPr="00DD7F75">
        <w:rPr>
          <w:rFonts w:ascii="Times New Roman" w:hAnsi="Times New Roman" w:cs="Times New Roman"/>
          <w:lang w:val="es-ES_tradnl"/>
        </w:rPr>
        <w:t>Tarjetas con afirmaciones (</w:t>
      </w:r>
      <w:r w:rsidR="00746C18" w:rsidRPr="00DD7F75">
        <w:rPr>
          <w:rFonts w:ascii="Times New Roman" w:hAnsi="Times New Roman" w:cs="Times New Roman"/>
          <w:lang w:val="es-ES_tradnl"/>
        </w:rPr>
        <w:t xml:space="preserve">Anexo </w:t>
      </w:r>
      <w:r w:rsidR="0024258B" w:rsidRPr="00DD7F75">
        <w:rPr>
          <w:rFonts w:ascii="Times New Roman" w:hAnsi="Times New Roman" w:cs="Times New Roman"/>
          <w:lang w:val="es-ES_tradnl"/>
        </w:rPr>
        <w:t>1)</w:t>
      </w:r>
      <w:r w:rsidRPr="00DD7F75">
        <w:rPr>
          <w:rFonts w:ascii="Times New Roman" w:hAnsi="Times New Roman" w:cs="Times New Roman"/>
          <w:lang w:val="es-ES_tradnl"/>
        </w:rPr>
        <w:t xml:space="preserve"> </w:t>
      </w:r>
    </w:p>
    <w:p w14:paraId="111AE760" w14:textId="1F855553" w:rsidR="00B54D13" w:rsidRPr="00DD7F75" w:rsidRDefault="00B54D13" w:rsidP="00B54D1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1C621D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1C621D" w:rsidRPr="00DD7F75">
        <w:rPr>
          <w:rFonts w:ascii="Times New Roman" w:hAnsi="Times New Roman" w:cs="Times New Roman"/>
          <w:bCs/>
          <w:lang w:val="es-ES_tradnl"/>
        </w:rPr>
        <w:t>El facilitador</w:t>
      </w:r>
      <w:r w:rsidR="00563987" w:rsidRPr="00DD7F75">
        <w:rPr>
          <w:rFonts w:ascii="Times New Roman" w:hAnsi="Times New Roman" w:cs="Times New Roman"/>
          <w:bCs/>
          <w:lang w:val="es-ES_tradnl"/>
        </w:rPr>
        <w:t xml:space="preserve"> colocará las tarjetas en la mesa</w:t>
      </w:r>
      <w:r w:rsidR="002A7991" w:rsidRPr="00DD7F75">
        <w:rPr>
          <w:rFonts w:ascii="Times New Roman" w:hAnsi="Times New Roman" w:cs="Times New Roman"/>
          <w:bCs/>
          <w:lang w:val="es-ES_tradnl"/>
        </w:rPr>
        <w:t>:</w:t>
      </w:r>
      <w:r w:rsidR="00563987" w:rsidRPr="00DD7F75">
        <w:rPr>
          <w:rFonts w:ascii="Times New Roman" w:hAnsi="Times New Roman" w:cs="Times New Roman"/>
          <w:bCs/>
          <w:lang w:val="es-ES_tradnl"/>
        </w:rPr>
        <w:t xml:space="preserve"> pedirá que tomen una y lean el enunciado. </w:t>
      </w:r>
      <w:r w:rsidR="000D26EF" w:rsidRPr="00DD7F75">
        <w:rPr>
          <w:rFonts w:ascii="Times New Roman" w:hAnsi="Times New Roman" w:cs="Times New Roman"/>
          <w:bCs/>
          <w:lang w:val="es-ES_tradnl"/>
        </w:rPr>
        <w:t>Si el estudiante está de acuerdo, se ubicará a la derecha; si está en desacuerdo, a la izquierda. Deberán debatir a favor y en contra.</w:t>
      </w:r>
    </w:p>
    <w:p w14:paraId="090C264A" w14:textId="77777777" w:rsidR="00563987" w:rsidRPr="00DD7F75" w:rsidRDefault="00563987" w:rsidP="00B54D1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</w:p>
    <w:p w14:paraId="4884655C" w14:textId="1A314BCC" w:rsidR="00026B48" w:rsidRPr="00DD7F75" w:rsidRDefault="00EA2B3F" w:rsidP="00026B4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procesamiento de información</w:t>
      </w:r>
      <w:r w:rsidR="007E64BE" w:rsidRPr="00DD7F75">
        <w:rPr>
          <w:rFonts w:ascii="Times New Roman" w:hAnsi="Times New Roman" w:cs="Times New Roman"/>
          <w:b/>
          <w:lang w:val="es-ES_tradnl"/>
        </w:rPr>
        <w:t xml:space="preserve"> </w:t>
      </w:r>
    </w:p>
    <w:p w14:paraId="03EE78F8" w14:textId="3D06814A" w:rsidR="00026B48" w:rsidRPr="00DD7F75" w:rsidRDefault="00026B48" w:rsidP="00026B48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10BD82EA" w14:textId="4CF4379A" w:rsidR="00EA2B3F" w:rsidRPr="00DD7F75" w:rsidRDefault="00EA2B3F" w:rsidP="00EA2B3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0D26E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Expositiva-participativa</w:t>
      </w:r>
    </w:p>
    <w:p w14:paraId="51540A3F" w14:textId="0F91E3BE" w:rsidR="00EA2B3F" w:rsidRPr="00DD7F75" w:rsidRDefault="00EA2B3F" w:rsidP="00EA2B3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0D26E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 xml:space="preserve">Identificar </w:t>
      </w:r>
      <w:r w:rsidR="00B3569E" w:rsidRPr="00DD7F75">
        <w:rPr>
          <w:rFonts w:ascii="Times New Roman" w:hAnsi="Times New Roman" w:cs="Times New Roman"/>
          <w:bCs/>
          <w:lang w:val="es-ES_tradnl"/>
        </w:rPr>
        <w:t>los elementos que integran el debate</w:t>
      </w:r>
    </w:p>
    <w:p w14:paraId="2019F86B" w14:textId="745B7916" w:rsidR="00EA2B3F" w:rsidRPr="00DD7F75" w:rsidRDefault="00EA2B3F" w:rsidP="00EA2B3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F05C2C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B3569E" w:rsidRPr="00DD7F75">
        <w:rPr>
          <w:rFonts w:ascii="Times New Roman" w:hAnsi="Times New Roman" w:cs="Times New Roman"/>
          <w:bCs/>
          <w:lang w:val="es-ES_tradnl"/>
        </w:rPr>
        <w:t>Cuaderno del estudiante</w:t>
      </w:r>
      <w:r w:rsidR="000D26EF" w:rsidRPr="00DD7F75">
        <w:rPr>
          <w:rFonts w:ascii="Times New Roman" w:hAnsi="Times New Roman" w:cs="Times New Roman"/>
          <w:bCs/>
          <w:lang w:val="es-ES_tradnl"/>
        </w:rPr>
        <w:t xml:space="preserve">, </w:t>
      </w:r>
      <w:r w:rsidR="00B3569E" w:rsidRPr="00DD7F75">
        <w:rPr>
          <w:rFonts w:ascii="Times New Roman" w:hAnsi="Times New Roman" w:cs="Times New Roman"/>
          <w:bCs/>
          <w:lang w:val="es-ES_tradnl"/>
        </w:rPr>
        <w:t>Volumen 1 (CE-V1)</w:t>
      </w:r>
    </w:p>
    <w:p w14:paraId="21A343DC" w14:textId="366D8AA0" w:rsidR="008E35E4" w:rsidRPr="00DD7F75" w:rsidRDefault="00EA2B3F" w:rsidP="00A40A2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0D26EF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0D26EF" w:rsidRPr="00DD7F75">
        <w:rPr>
          <w:rFonts w:ascii="Times New Roman" w:hAnsi="Times New Roman" w:cs="Times New Roman"/>
          <w:bCs/>
          <w:lang w:val="es-ES_tradnl"/>
        </w:rPr>
        <w:t xml:space="preserve">El facilitador leerá en </w:t>
      </w:r>
      <w:r w:rsidR="00B3569E" w:rsidRPr="00DD7F75">
        <w:rPr>
          <w:rFonts w:ascii="Times New Roman" w:hAnsi="Times New Roman" w:cs="Times New Roman"/>
          <w:lang w:val="es-ES_tradnl"/>
        </w:rPr>
        <w:t>voz alt</w:t>
      </w:r>
      <w:r w:rsidR="00F91454" w:rsidRPr="00DD7F75">
        <w:rPr>
          <w:rFonts w:ascii="Times New Roman" w:hAnsi="Times New Roman" w:cs="Times New Roman"/>
          <w:lang w:val="es-ES_tradnl"/>
        </w:rPr>
        <w:t>a el texto del CE-V1 (pp. 9</w:t>
      </w:r>
      <w:r w:rsidR="00DD7F75">
        <w:rPr>
          <w:rFonts w:ascii="Times New Roman" w:hAnsi="Times New Roman" w:cs="Times New Roman"/>
          <w:lang w:val="es-ES_tradnl"/>
        </w:rPr>
        <w:t>6</w:t>
      </w:r>
      <w:r w:rsidR="00F91454" w:rsidRPr="00DD7F75">
        <w:rPr>
          <w:rFonts w:ascii="Times New Roman" w:hAnsi="Times New Roman" w:cs="Times New Roman"/>
          <w:lang w:val="es-ES_tradnl"/>
        </w:rPr>
        <w:t>-</w:t>
      </w:r>
      <w:r w:rsidR="00DD7F75">
        <w:rPr>
          <w:rFonts w:ascii="Times New Roman" w:hAnsi="Times New Roman" w:cs="Times New Roman"/>
          <w:lang w:val="es-ES_tradnl"/>
        </w:rPr>
        <w:t>99</w:t>
      </w:r>
      <w:r w:rsidR="00B3569E" w:rsidRPr="00DD7F75">
        <w:rPr>
          <w:rFonts w:ascii="Times New Roman" w:hAnsi="Times New Roman" w:cs="Times New Roman"/>
          <w:lang w:val="es-ES_tradnl"/>
        </w:rPr>
        <w:t>)</w:t>
      </w:r>
      <w:r w:rsidR="00A40A2C" w:rsidRPr="00DD7F75">
        <w:rPr>
          <w:rFonts w:ascii="Times New Roman" w:hAnsi="Times New Roman" w:cs="Times New Roman"/>
          <w:lang w:val="es-ES_tradnl"/>
        </w:rPr>
        <w:t xml:space="preserve">. Se aconseja usar la técnica </w:t>
      </w:r>
      <w:r w:rsidR="00B3569E" w:rsidRPr="00DD7F75">
        <w:rPr>
          <w:rFonts w:ascii="Times New Roman" w:hAnsi="Times New Roman" w:cs="Times New Roman"/>
          <w:lang w:val="es-ES_tradnl"/>
        </w:rPr>
        <w:t xml:space="preserve">“Parada de tres minutos”, </w:t>
      </w:r>
      <w:r w:rsidR="00A40A2C" w:rsidRPr="00DD7F75">
        <w:rPr>
          <w:rFonts w:ascii="Times New Roman" w:hAnsi="Times New Roman" w:cs="Times New Roman"/>
          <w:lang w:val="es-ES_tradnl"/>
        </w:rPr>
        <w:t>que</w:t>
      </w:r>
      <w:r w:rsidR="00B3569E" w:rsidRPr="00DD7F75">
        <w:rPr>
          <w:rFonts w:ascii="Times New Roman" w:hAnsi="Times New Roman" w:cs="Times New Roman"/>
          <w:lang w:val="es-ES_tradnl"/>
        </w:rPr>
        <w:t xml:space="preserve"> consiste</w:t>
      </w:r>
      <w:r w:rsidR="00A40A2C" w:rsidRPr="00DD7F75">
        <w:rPr>
          <w:rFonts w:ascii="Times New Roman" w:hAnsi="Times New Roman" w:cs="Times New Roman"/>
          <w:lang w:val="es-ES_tradnl"/>
        </w:rPr>
        <w:t xml:space="preserve"> en pausar la lectura para comentar la idea </w:t>
      </w:r>
      <w:r w:rsidR="00B3569E" w:rsidRPr="00DD7F75">
        <w:rPr>
          <w:rFonts w:ascii="Times New Roman" w:hAnsi="Times New Roman" w:cs="Times New Roman"/>
          <w:lang w:val="es-ES_tradnl"/>
        </w:rPr>
        <w:t>principal</w:t>
      </w:r>
      <w:r w:rsidR="00A40A2C" w:rsidRPr="00DD7F75">
        <w:rPr>
          <w:rFonts w:ascii="Times New Roman" w:hAnsi="Times New Roman" w:cs="Times New Roman"/>
          <w:lang w:val="es-ES_tradnl"/>
        </w:rPr>
        <w:t xml:space="preserve"> y </w:t>
      </w:r>
      <w:r w:rsidR="00B3569E" w:rsidRPr="00DD7F75">
        <w:rPr>
          <w:rFonts w:ascii="Times New Roman" w:hAnsi="Times New Roman" w:cs="Times New Roman"/>
          <w:lang w:val="es-ES_tradnl"/>
        </w:rPr>
        <w:t>las palabras clav</w:t>
      </w:r>
      <w:r w:rsidR="00A40A2C" w:rsidRPr="00DD7F75">
        <w:rPr>
          <w:rFonts w:ascii="Times New Roman" w:hAnsi="Times New Roman" w:cs="Times New Roman"/>
          <w:lang w:val="es-ES_tradnl"/>
        </w:rPr>
        <w:t>e</w:t>
      </w:r>
      <w:r w:rsidR="00B3569E" w:rsidRPr="00DD7F75">
        <w:rPr>
          <w:rFonts w:ascii="Times New Roman" w:hAnsi="Times New Roman" w:cs="Times New Roman"/>
          <w:lang w:val="es-ES_tradnl"/>
        </w:rPr>
        <w:t>.</w:t>
      </w:r>
      <w:r w:rsidR="00A40A2C" w:rsidRPr="00DD7F75">
        <w:rPr>
          <w:rFonts w:ascii="Times New Roman" w:hAnsi="Times New Roman" w:cs="Times New Roman"/>
          <w:lang w:val="es-ES_tradnl"/>
        </w:rPr>
        <w:t xml:space="preserve"> Se harán preguntas al azar.</w:t>
      </w:r>
    </w:p>
    <w:p w14:paraId="0F6F0ADE" w14:textId="77777777" w:rsidR="008E35E4" w:rsidRPr="00DD7F75" w:rsidRDefault="008E35E4" w:rsidP="00EA2B3F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3200A61D" w14:textId="77777777" w:rsidR="008E35E4" w:rsidRPr="00DD7F75" w:rsidRDefault="008E35E4" w:rsidP="00EA2B3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7A74E8CB" w14:textId="7213B837" w:rsidR="009620F1" w:rsidRPr="00DD7F75" w:rsidRDefault="008E35E4" w:rsidP="009620F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D545B6" w:rsidRPr="00DD7F75">
        <w:rPr>
          <w:rFonts w:ascii="Times New Roman" w:hAnsi="Times New Roman" w:cs="Times New Roman"/>
          <w:b/>
          <w:lang w:val="es-ES_tradnl"/>
        </w:rPr>
        <w:t xml:space="preserve">heteroevaluación </w:t>
      </w:r>
    </w:p>
    <w:p w14:paraId="1A1F7503" w14:textId="77777777" w:rsidR="009620F1" w:rsidRPr="00DD7F75" w:rsidRDefault="009620F1" w:rsidP="009620F1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lastRenderedPageBreak/>
        <w:t>Tiempo destinado: 10 minutos</w:t>
      </w:r>
    </w:p>
    <w:p w14:paraId="13F95E82" w14:textId="3FD484BC" w:rsidR="008E35E4" w:rsidRPr="00DD7F75" w:rsidRDefault="008E35E4" w:rsidP="008E35E4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517719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Pregunta directa</w:t>
      </w:r>
    </w:p>
    <w:p w14:paraId="60AB5EAB" w14:textId="106BF409" w:rsidR="008E35E4" w:rsidRPr="00DD7F75" w:rsidRDefault="00C75085" w:rsidP="008E35E4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517719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Identificar lo que</w:t>
      </w:r>
      <w:r w:rsidR="008E35E4" w:rsidRPr="00DD7F75">
        <w:rPr>
          <w:rFonts w:ascii="Times New Roman" w:hAnsi="Times New Roman" w:cs="Times New Roman"/>
          <w:bCs/>
          <w:lang w:val="es-ES_tradnl"/>
        </w:rPr>
        <w:t xml:space="preserve"> aprendieron en clase</w:t>
      </w:r>
    </w:p>
    <w:p w14:paraId="295B9DDD" w14:textId="29513CCB" w:rsidR="008E35E4" w:rsidRPr="00DD7F75" w:rsidRDefault="008E35E4" w:rsidP="008E35E4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517719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Ninguno</w:t>
      </w:r>
    </w:p>
    <w:p w14:paraId="790F71DB" w14:textId="7B3F48A0" w:rsidR="004E1A8F" w:rsidRPr="00DD7F75" w:rsidRDefault="008E35E4" w:rsidP="004E1A8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4E1A8F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4E1A8F" w:rsidRPr="00DD7F75">
        <w:rPr>
          <w:rFonts w:ascii="Times New Roman" w:hAnsi="Times New Roman" w:cs="Times New Roman"/>
          <w:bCs/>
          <w:lang w:val="es-ES_tradnl"/>
        </w:rPr>
        <w:t>El facilitador hará preguntas al azar para</w:t>
      </w:r>
      <w:r w:rsidRPr="00DD7F75">
        <w:rPr>
          <w:rFonts w:ascii="Times New Roman" w:hAnsi="Times New Roman" w:cs="Times New Roman"/>
          <w:lang w:val="es-ES_tradnl"/>
        </w:rPr>
        <w:t xml:space="preserve"> verificar los aprendizajes adquiridos</w:t>
      </w:r>
      <w:r w:rsidR="004E1A8F" w:rsidRPr="00DD7F75">
        <w:rPr>
          <w:rFonts w:ascii="Times New Roman" w:hAnsi="Times New Roman" w:cs="Times New Roman"/>
          <w:lang w:val="es-ES_tradnl"/>
        </w:rPr>
        <w:t xml:space="preserve">; </w:t>
      </w:r>
      <w:r w:rsidRPr="00DD7F75">
        <w:rPr>
          <w:rFonts w:ascii="Times New Roman" w:hAnsi="Times New Roman" w:cs="Times New Roman"/>
          <w:lang w:val="es-ES_tradnl"/>
        </w:rPr>
        <w:t xml:space="preserve">los </w:t>
      </w:r>
      <w:r w:rsidR="004E1A8F" w:rsidRPr="00DD7F75">
        <w:rPr>
          <w:rFonts w:ascii="Times New Roman" w:hAnsi="Times New Roman" w:cs="Times New Roman"/>
          <w:lang w:val="es-ES_tradnl"/>
        </w:rPr>
        <w:t>estudiantes aplaudirán una vez si creen que la respuesta es correcta; aplaudirán dos veces si creen que es incorrecta.</w:t>
      </w:r>
    </w:p>
    <w:p w14:paraId="45D21DD5" w14:textId="77777777" w:rsidR="004E1A8F" w:rsidRPr="00DD7F75" w:rsidRDefault="004E1A8F" w:rsidP="004E1A8F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3D58C5BA" w14:textId="28CF4A06" w:rsidR="008E35E4" w:rsidRPr="00DD7F75" w:rsidRDefault="008E35E4" w:rsidP="008E35E4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Ejemplos </w:t>
      </w:r>
    </w:p>
    <w:p w14:paraId="11A65234" w14:textId="77777777" w:rsidR="008F45B0" w:rsidRPr="00DD7F75" w:rsidRDefault="00D1018B" w:rsidP="00F914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¿Qué es un debate?</w:t>
      </w:r>
    </w:p>
    <w:p w14:paraId="34AC625E" w14:textId="77777777" w:rsidR="008F45B0" w:rsidRPr="00DD7F75" w:rsidRDefault="00D1018B" w:rsidP="00F914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¿Por qué las personas debaten?</w:t>
      </w:r>
    </w:p>
    <w:p w14:paraId="544682F1" w14:textId="77777777" w:rsidR="008F45B0" w:rsidRPr="00DD7F75" w:rsidRDefault="00D1018B" w:rsidP="00F914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¿Cuál es la diferencia entre un debate formal y uno informal?</w:t>
      </w:r>
    </w:p>
    <w:p w14:paraId="301A4CBD" w14:textId="77777777" w:rsidR="008F45B0" w:rsidRPr="00DD7F75" w:rsidRDefault="00D1018B" w:rsidP="00F914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¿Cuáles son los momentos de un debate?</w:t>
      </w:r>
    </w:p>
    <w:p w14:paraId="7BFECBCB" w14:textId="77777777" w:rsidR="008F45B0" w:rsidRPr="00DD7F75" w:rsidRDefault="00D1018B" w:rsidP="00F914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¿Cuáles son las características de un debate?</w:t>
      </w:r>
    </w:p>
    <w:p w14:paraId="78DD227A" w14:textId="77777777" w:rsidR="00F91454" w:rsidRPr="00DD7F75" w:rsidRDefault="00F91454" w:rsidP="00F91454">
      <w:pPr>
        <w:spacing w:after="0"/>
        <w:ind w:left="720"/>
        <w:jc w:val="both"/>
        <w:rPr>
          <w:rFonts w:ascii="Times New Roman" w:hAnsi="Times New Roman" w:cs="Times New Roman"/>
          <w:b/>
          <w:lang w:val="es-ES_tradnl"/>
        </w:rPr>
      </w:pPr>
    </w:p>
    <w:p w14:paraId="5680ACB6" w14:textId="71DC14BF" w:rsidR="005D6EE9" w:rsidRPr="00DD7F75" w:rsidRDefault="00CC3A0E" w:rsidP="008E35E4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D7F75">
        <w:rPr>
          <w:rFonts w:ascii="Times New Roman" w:hAnsi="Times New Roman" w:cs="Times New Roman"/>
          <w:b/>
          <w:color w:val="69759A"/>
          <w:lang w:val="es-ES_tradnl"/>
        </w:rPr>
        <w:t>Trabajo</w:t>
      </w:r>
      <w:r w:rsidR="005D6EE9" w:rsidRPr="00DD7F75">
        <w:rPr>
          <w:rFonts w:ascii="Times New Roman" w:hAnsi="Times New Roman" w:cs="Times New Roman"/>
          <w:b/>
          <w:color w:val="69759A"/>
          <w:lang w:val="es-ES_tradnl"/>
        </w:rPr>
        <w:t xml:space="preserve"> independiente</w:t>
      </w:r>
    </w:p>
    <w:p w14:paraId="5BABFD6C" w14:textId="0F60B82F" w:rsidR="00132398" w:rsidRPr="00DD7F75" w:rsidRDefault="00132398" w:rsidP="0013239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Por su cuenta, los estudiantes investigarán —en dos fuentes de información— la siguiente pregunta: </w:t>
      </w:r>
      <w:r w:rsidR="005D6EE9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“¿Cuáles son las recomendaciones para debatir?</w:t>
      </w: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Anotarán la información en un mapa mental y la comentarán con el grupo.</w:t>
      </w:r>
    </w:p>
    <w:p w14:paraId="2E363716" w14:textId="77777777" w:rsidR="0007575F" w:rsidRPr="00DD7F75" w:rsidRDefault="0007575F" w:rsidP="008E35E4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70EC1DAE" w14:textId="047CBAD0" w:rsidR="0007575F" w:rsidRPr="00DD7F75" w:rsidRDefault="00C254C2" w:rsidP="0007575F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D7F75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07575F" w:rsidRPr="00DD7F75">
        <w:rPr>
          <w:rFonts w:ascii="Times New Roman" w:hAnsi="Times New Roman" w:cs="Times New Roman"/>
          <w:b/>
          <w:color w:val="355A4D"/>
          <w:lang w:val="es-ES_tradnl"/>
        </w:rPr>
        <w:t xml:space="preserve"> 2</w:t>
      </w:r>
    </w:p>
    <w:p w14:paraId="7CBD7AF3" w14:textId="0C22BA89" w:rsidR="008D23C4" w:rsidRPr="00DD7F75" w:rsidRDefault="00582923" w:rsidP="008D23C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discusión </w:t>
      </w:r>
    </w:p>
    <w:p w14:paraId="67179931" w14:textId="77777777" w:rsidR="008D23C4" w:rsidRPr="00DD7F75" w:rsidRDefault="008D23C4" w:rsidP="008D23C4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63D535B4" w14:textId="3B2AA150" w:rsidR="00582923" w:rsidRPr="00DD7F75" w:rsidRDefault="00582923" w:rsidP="0058292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132398" w:rsidRPr="00DD7F75">
        <w:rPr>
          <w:rFonts w:ascii="Times New Roman" w:hAnsi="Times New Roman" w:cs="Times New Roman"/>
          <w:b/>
          <w:lang w:val="es-ES_tradnl"/>
        </w:rPr>
        <w:t xml:space="preserve">: </w:t>
      </w:r>
      <w:r w:rsidRPr="00DD7F75">
        <w:rPr>
          <w:rFonts w:ascii="Times New Roman" w:hAnsi="Times New Roman" w:cs="Times New Roman"/>
          <w:bCs/>
          <w:lang w:val="es-ES_tradnl"/>
        </w:rPr>
        <w:t>Binas del saber</w:t>
      </w:r>
    </w:p>
    <w:p w14:paraId="057A1F3F" w14:textId="2F5CF5F2" w:rsidR="00582923" w:rsidRPr="00DD7F75" w:rsidRDefault="00582923" w:rsidP="0058292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132398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Compartir los resultados de la tarea</w:t>
      </w:r>
    </w:p>
    <w:p w14:paraId="390D7A18" w14:textId="5F07C7FF" w:rsidR="00582923" w:rsidRPr="00DD7F75" w:rsidRDefault="00582923" w:rsidP="0058292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132398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Tarea del mapa mental</w:t>
      </w:r>
    </w:p>
    <w:p w14:paraId="05E3B0F6" w14:textId="269C8CD1" w:rsidR="00132398" w:rsidRPr="00DD7F75" w:rsidRDefault="00582923" w:rsidP="0058292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132398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132398" w:rsidRPr="00DD7F75">
        <w:rPr>
          <w:rFonts w:ascii="Times New Roman" w:hAnsi="Times New Roman" w:cs="Times New Roman"/>
          <w:bCs/>
          <w:lang w:val="es-ES_tradnl"/>
        </w:rPr>
        <w:t xml:space="preserve">El facilitador pedirá que los estudiantes caminen por el salón y, cuando escuchen </w:t>
      </w:r>
      <w:r w:rsidRPr="00DD7F75">
        <w:rPr>
          <w:rFonts w:ascii="Times New Roman" w:hAnsi="Times New Roman" w:cs="Times New Roman"/>
          <w:lang w:val="es-ES_tradnl"/>
        </w:rPr>
        <w:t xml:space="preserve">la palabra </w:t>
      </w:r>
      <w:r w:rsidR="00C75085" w:rsidRPr="00DD7F75">
        <w:rPr>
          <w:rFonts w:ascii="Times New Roman" w:hAnsi="Times New Roman" w:cs="Times New Roman"/>
          <w:lang w:val="es-ES_tradnl"/>
        </w:rPr>
        <w:t>“</w:t>
      </w:r>
      <w:r w:rsidRPr="00DD7F75">
        <w:rPr>
          <w:rFonts w:ascii="Times New Roman" w:hAnsi="Times New Roman" w:cs="Times New Roman"/>
          <w:lang w:val="es-ES_tradnl"/>
        </w:rPr>
        <w:t>diálogo</w:t>
      </w:r>
      <w:r w:rsidR="00132398" w:rsidRPr="00DD7F75">
        <w:rPr>
          <w:rFonts w:ascii="Times New Roman" w:hAnsi="Times New Roman" w:cs="Times New Roman"/>
          <w:lang w:val="es-ES_tradnl"/>
        </w:rPr>
        <w:t xml:space="preserve">”, </w:t>
      </w:r>
      <w:r w:rsidRPr="00DD7F75">
        <w:rPr>
          <w:rFonts w:ascii="Times New Roman" w:hAnsi="Times New Roman" w:cs="Times New Roman"/>
          <w:lang w:val="es-ES_tradnl"/>
        </w:rPr>
        <w:t>busquen a la persona más cercana</w:t>
      </w:r>
      <w:r w:rsidR="00132398" w:rsidRPr="00DD7F75">
        <w:rPr>
          <w:rFonts w:ascii="Times New Roman" w:hAnsi="Times New Roman" w:cs="Times New Roman"/>
          <w:lang w:val="es-ES_tradnl"/>
        </w:rPr>
        <w:t>, para comentar sus resultados del mapa mental. Al escuchar “caminen”, de desplazarán por el espacio. Repitan la actividad varias veces.</w:t>
      </w:r>
    </w:p>
    <w:p w14:paraId="325E3B1C" w14:textId="77777777" w:rsidR="00582923" w:rsidRPr="00DD7F75" w:rsidRDefault="00582923" w:rsidP="00582923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302C902D" w14:textId="38A3D78E" w:rsidR="00BE2568" w:rsidRPr="00DD7F75" w:rsidRDefault="00582923" w:rsidP="00BE256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9225F" w:rsidRPr="00DD7F75">
        <w:rPr>
          <w:rFonts w:ascii="Times New Roman" w:hAnsi="Times New Roman" w:cs="Times New Roman"/>
          <w:b/>
          <w:lang w:val="es-ES_tradnl"/>
        </w:rPr>
        <w:t>procesamiento de información</w:t>
      </w:r>
      <w:r w:rsidR="00DA6466" w:rsidRPr="00DD7F75">
        <w:rPr>
          <w:rFonts w:ascii="Times New Roman" w:hAnsi="Times New Roman" w:cs="Times New Roman"/>
          <w:b/>
          <w:lang w:val="es-ES_tradnl"/>
        </w:rPr>
        <w:t xml:space="preserve"> </w:t>
      </w:r>
    </w:p>
    <w:p w14:paraId="03CA974C" w14:textId="657C9348" w:rsidR="00BE2568" w:rsidRPr="00DD7F75" w:rsidRDefault="00BE2568" w:rsidP="00BE2568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30 minutos</w:t>
      </w:r>
    </w:p>
    <w:p w14:paraId="18C048B7" w14:textId="130A29A9" w:rsidR="00582923" w:rsidRPr="00DD7F75" w:rsidRDefault="00582923" w:rsidP="0058292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1626B3" w:rsidRPr="00DD7F75">
        <w:rPr>
          <w:rFonts w:ascii="Times New Roman" w:hAnsi="Times New Roman" w:cs="Times New Roman"/>
          <w:b/>
          <w:lang w:val="es-ES_tradnl"/>
        </w:rPr>
        <w:t xml:space="preserve">: </w:t>
      </w:r>
      <w:r w:rsidR="0099225F" w:rsidRPr="00DD7F75">
        <w:rPr>
          <w:rFonts w:ascii="Times New Roman" w:hAnsi="Times New Roman" w:cs="Times New Roman"/>
          <w:bCs/>
          <w:lang w:val="es-ES_tradnl"/>
        </w:rPr>
        <w:t>Cuadro de triple entrada</w:t>
      </w:r>
    </w:p>
    <w:p w14:paraId="23B256F2" w14:textId="266F63B4" w:rsidR="00582923" w:rsidRPr="00DD7F75" w:rsidRDefault="00582923" w:rsidP="0058292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1626B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Identificar l</w:t>
      </w:r>
      <w:r w:rsidR="0099225F" w:rsidRPr="00DD7F75">
        <w:rPr>
          <w:rFonts w:ascii="Times New Roman" w:hAnsi="Times New Roman" w:cs="Times New Roman"/>
          <w:bCs/>
          <w:lang w:val="es-ES_tradnl"/>
        </w:rPr>
        <w:t>a estructura del debate</w:t>
      </w:r>
    </w:p>
    <w:p w14:paraId="0BBE39D0" w14:textId="0065EF4B" w:rsidR="00582923" w:rsidRPr="00DD7F75" w:rsidRDefault="00582923" w:rsidP="0058292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1626B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CE-V1</w:t>
      </w:r>
      <w:r w:rsidR="00A14BE2" w:rsidRPr="00DD7F75">
        <w:rPr>
          <w:rFonts w:ascii="Times New Roman" w:hAnsi="Times New Roman" w:cs="Times New Roman"/>
          <w:bCs/>
          <w:lang w:val="es-ES_tradnl"/>
        </w:rPr>
        <w:t xml:space="preserve"> (</w:t>
      </w:r>
      <w:r w:rsidR="007B0FB9" w:rsidRPr="00DD7F75">
        <w:rPr>
          <w:rFonts w:ascii="Times New Roman" w:hAnsi="Times New Roman" w:cs="Times New Roman"/>
          <w:bCs/>
          <w:lang w:val="es-ES_tradnl"/>
        </w:rPr>
        <w:t>p</w:t>
      </w:r>
      <w:r w:rsidR="00A14BE2" w:rsidRPr="00DD7F75">
        <w:rPr>
          <w:rFonts w:ascii="Times New Roman" w:hAnsi="Times New Roman" w:cs="Times New Roman"/>
          <w:bCs/>
          <w:lang w:val="es-ES_tradnl"/>
        </w:rPr>
        <w:t>p. 100 – 10</w:t>
      </w:r>
      <w:r w:rsidR="00DD7F75">
        <w:rPr>
          <w:rFonts w:ascii="Times New Roman" w:hAnsi="Times New Roman" w:cs="Times New Roman"/>
          <w:bCs/>
          <w:lang w:val="es-ES_tradnl"/>
        </w:rPr>
        <w:t>1</w:t>
      </w:r>
      <w:r w:rsidR="00A14BE2" w:rsidRPr="00DD7F75">
        <w:rPr>
          <w:rFonts w:ascii="Times New Roman" w:hAnsi="Times New Roman" w:cs="Times New Roman"/>
          <w:bCs/>
          <w:lang w:val="es-ES_tradnl"/>
        </w:rPr>
        <w:t>)</w:t>
      </w:r>
      <w:r w:rsidR="001626B3" w:rsidRPr="00DD7F75">
        <w:rPr>
          <w:rFonts w:ascii="Times New Roman" w:hAnsi="Times New Roman" w:cs="Times New Roman"/>
          <w:bCs/>
          <w:lang w:val="es-ES_tradnl"/>
        </w:rPr>
        <w:t>; F</w:t>
      </w:r>
      <w:r w:rsidR="0099225F" w:rsidRPr="00DD7F75">
        <w:rPr>
          <w:rFonts w:ascii="Times New Roman" w:hAnsi="Times New Roman" w:cs="Times New Roman"/>
          <w:bCs/>
          <w:lang w:val="es-ES_tradnl"/>
        </w:rPr>
        <w:t>ormato del cuadro de triple entrada</w:t>
      </w:r>
    </w:p>
    <w:p w14:paraId="2F6DB3F1" w14:textId="34D5C522" w:rsidR="00582923" w:rsidRPr="00DD7F75" w:rsidRDefault="00582923" w:rsidP="00610DB8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610DB8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610DB8" w:rsidRPr="00DD7F75">
        <w:rPr>
          <w:rFonts w:ascii="Times New Roman" w:hAnsi="Times New Roman" w:cs="Times New Roman"/>
          <w:bCs/>
          <w:lang w:val="es-ES_tradnl"/>
        </w:rPr>
        <w:t>El facilitador pedirá que cada estudiante complete el cuadro de triple entrada</w:t>
      </w:r>
      <w:r w:rsidR="00DA6466" w:rsidRPr="00DD7F75">
        <w:rPr>
          <w:rFonts w:ascii="Times New Roman" w:hAnsi="Times New Roman" w:cs="Times New Roman"/>
          <w:lang w:val="es-ES_tradnl"/>
        </w:rPr>
        <w:t xml:space="preserve"> “Estrategias discursivas del texto argumentativo”</w:t>
      </w:r>
      <w:r w:rsidR="0099225F" w:rsidRPr="00DD7F75">
        <w:rPr>
          <w:rFonts w:ascii="Times New Roman" w:hAnsi="Times New Roman" w:cs="Times New Roman"/>
          <w:lang w:val="es-ES_tradnl"/>
        </w:rPr>
        <w:t xml:space="preserve"> (</w:t>
      </w:r>
      <w:r w:rsidR="00610DB8" w:rsidRPr="00DD7F75">
        <w:rPr>
          <w:rFonts w:ascii="Times New Roman" w:hAnsi="Times New Roman" w:cs="Times New Roman"/>
          <w:lang w:val="es-ES_tradnl"/>
        </w:rPr>
        <w:t>A</w:t>
      </w:r>
      <w:r w:rsidR="0099225F" w:rsidRPr="00DD7F75">
        <w:rPr>
          <w:rFonts w:ascii="Times New Roman" w:hAnsi="Times New Roman" w:cs="Times New Roman"/>
          <w:lang w:val="es-ES_tradnl"/>
        </w:rPr>
        <w:t>nexo 2)</w:t>
      </w:r>
      <w:r w:rsidR="00610DB8" w:rsidRPr="00DD7F75">
        <w:rPr>
          <w:rFonts w:ascii="Times New Roman" w:hAnsi="Times New Roman" w:cs="Times New Roman"/>
          <w:lang w:val="es-ES_tradnl"/>
        </w:rPr>
        <w:t>. Después compartirán sus resultados en grupo.</w:t>
      </w:r>
    </w:p>
    <w:p w14:paraId="1E9CE285" w14:textId="77777777" w:rsidR="008B35D7" w:rsidRPr="00DD7F75" w:rsidRDefault="008B35D7" w:rsidP="00582923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31CDE9D7" w14:textId="43909886" w:rsidR="00C6630A" w:rsidRPr="00DD7F75" w:rsidRDefault="008B35D7" w:rsidP="00C6630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coevaluación </w:t>
      </w:r>
    </w:p>
    <w:p w14:paraId="4E69A384" w14:textId="550CFEE5" w:rsidR="00C6630A" w:rsidRPr="00DD7F75" w:rsidRDefault="006A3D87" w:rsidP="006A3D87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</w:t>
      </w:r>
      <w:r w:rsidR="00C6630A" w:rsidRPr="00DD7F75">
        <w:rPr>
          <w:rFonts w:ascii="Times New Roman" w:hAnsi="Times New Roman" w:cs="Times New Roman"/>
          <w:bCs/>
          <w:lang w:val="es-ES_tradnl"/>
        </w:rPr>
        <w:t xml:space="preserve"> destinado: 10 minutos</w:t>
      </w:r>
    </w:p>
    <w:p w14:paraId="49323E10" w14:textId="5A6D3BC2" w:rsidR="008B35D7" w:rsidRPr="00DD7F75" w:rsidRDefault="008B35D7" w:rsidP="008B35D7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47418E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992A70" w:rsidRPr="00DD7F75">
        <w:rPr>
          <w:rFonts w:ascii="Times New Roman" w:hAnsi="Times New Roman" w:cs="Times New Roman"/>
          <w:bCs/>
          <w:lang w:val="es-ES_tradnl"/>
        </w:rPr>
        <w:t>Intercambio de ejercicios</w:t>
      </w:r>
    </w:p>
    <w:p w14:paraId="2783C820" w14:textId="5C579C77" w:rsidR="008B35D7" w:rsidRPr="00DD7F75" w:rsidRDefault="008B35D7" w:rsidP="008B35D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47418E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Identificar l</w:t>
      </w:r>
      <w:r w:rsidR="00992A70" w:rsidRPr="00DD7F75">
        <w:rPr>
          <w:rFonts w:ascii="Times New Roman" w:hAnsi="Times New Roman" w:cs="Times New Roman"/>
          <w:bCs/>
          <w:lang w:val="es-ES_tradnl"/>
        </w:rPr>
        <w:t>o aprendido en la clase</w:t>
      </w:r>
    </w:p>
    <w:p w14:paraId="05A14513" w14:textId="5498236D" w:rsidR="008B35D7" w:rsidRPr="00DD7F75" w:rsidRDefault="008B35D7" w:rsidP="008B35D7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</w:t>
      </w:r>
      <w:r w:rsidR="0047418E" w:rsidRPr="00DD7F75">
        <w:rPr>
          <w:rFonts w:ascii="Times New Roman" w:hAnsi="Times New Roman" w:cs="Times New Roman"/>
          <w:b/>
          <w:lang w:val="es-ES_tradnl"/>
        </w:rPr>
        <w:t>s:</w:t>
      </w:r>
      <w:r w:rsidRPr="00DD7F75">
        <w:rPr>
          <w:rFonts w:ascii="Times New Roman" w:hAnsi="Times New Roman" w:cs="Times New Roman"/>
          <w:bCs/>
          <w:lang w:val="es-ES_tradnl"/>
        </w:rPr>
        <w:t xml:space="preserve"> </w:t>
      </w:r>
      <w:r w:rsidR="00F52FDB" w:rsidRPr="00DD7F75">
        <w:rPr>
          <w:rFonts w:ascii="Times New Roman" w:hAnsi="Times New Roman" w:cs="Times New Roman"/>
          <w:bCs/>
          <w:lang w:val="es-ES_tradnl"/>
        </w:rPr>
        <w:t>CE-</w:t>
      </w:r>
      <w:r w:rsidR="000149B6" w:rsidRPr="00DD7F75">
        <w:rPr>
          <w:rFonts w:ascii="Times New Roman" w:hAnsi="Times New Roman" w:cs="Times New Roman"/>
          <w:bCs/>
          <w:lang w:val="es-ES_tradnl"/>
        </w:rPr>
        <w:t>V1</w:t>
      </w:r>
    </w:p>
    <w:p w14:paraId="47D54BE4" w14:textId="65F255B2" w:rsidR="0047418E" w:rsidRPr="00DD7F75" w:rsidRDefault="008B35D7" w:rsidP="0047418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lastRenderedPageBreak/>
        <w:t>Desarrollo:</w:t>
      </w:r>
      <w:r w:rsidR="0047418E" w:rsidRPr="00DD7F75">
        <w:rPr>
          <w:rFonts w:ascii="Times New Roman" w:hAnsi="Times New Roman" w:cs="Times New Roman"/>
          <w:bCs/>
          <w:lang w:val="es-ES_tradnl"/>
        </w:rPr>
        <w:t xml:space="preserve"> Los estudiantes revisarán </w:t>
      </w:r>
      <w:r w:rsidR="00F91454" w:rsidRPr="00DD7F75">
        <w:rPr>
          <w:rFonts w:ascii="Times New Roman" w:hAnsi="Times New Roman" w:cs="Times New Roman"/>
          <w:lang w:val="es-ES_tradnl"/>
        </w:rPr>
        <w:t>el CE-V1 (pp. 10</w:t>
      </w:r>
      <w:r w:rsidR="00DD7F75">
        <w:rPr>
          <w:rFonts w:ascii="Times New Roman" w:hAnsi="Times New Roman" w:cs="Times New Roman"/>
          <w:lang w:val="es-ES_tradnl"/>
        </w:rPr>
        <w:t>1</w:t>
      </w:r>
      <w:r w:rsidR="00F2059F" w:rsidRPr="00DD7F75">
        <w:rPr>
          <w:rFonts w:ascii="Times New Roman" w:hAnsi="Times New Roman" w:cs="Times New Roman"/>
          <w:lang w:val="es-ES_tradnl"/>
        </w:rPr>
        <w:t>-10</w:t>
      </w:r>
      <w:r w:rsidR="00DD7F75">
        <w:rPr>
          <w:rFonts w:ascii="Times New Roman" w:hAnsi="Times New Roman" w:cs="Times New Roman"/>
          <w:lang w:val="es-ES_tradnl"/>
        </w:rPr>
        <w:t>2</w:t>
      </w:r>
      <w:r w:rsidR="000149B6" w:rsidRPr="00DD7F75">
        <w:rPr>
          <w:rFonts w:ascii="Times New Roman" w:hAnsi="Times New Roman" w:cs="Times New Roman"/>
          <w:lang w:val="es-ES_tradnl"/>
        </w:rPr>
        <w:t>)</w:t>
      </w:r>
      <w:r w:rsidR="0047418E" w:rsidRPr="00DD7F75">
        <w:rPr>
          <w:rFonts w:ascii="Times New Roman" w:hAnsi="Times New Roman" w:cs="Times New Roman"/>
          <w:lang w:val="es-ES_tradnl"/>
        </w:rPr>
        <w:t>, para profundizar sus aprendizajes sobre los textos argumentativos y los tipos de argumentos. Compartirán sus saberes en plenaria.</w:t>
      </w:r>
    </w:p>
    <w:p w14:paraId="728AA036" w14:textId="77777777" w:rsidR="00CC2A27" w:rsidRPr="00DD7F75" w:rsidRDefault="00CC2A27" w:rsidP="008B35D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2A59299" w14:textId="77777777" w:rsidR="00CC3A0E" w:rsidRPr="00DD7F75" w:rsidRDefault="00CC3A0E" w:rsidP="00CC3A0E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D7F75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330A0B67" w14:textId="77777777" w:rsidR="005E3D55" w:rsidRPr="00DD7F75" w:rsidRDefault="003244F5" w:rsidP="008B35D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Por su cuenta, los estudiantes seguirán estos pasos:</w:t>
      </w:r>
    </w:p>
    <w:p w14:paraId="01461771" w14:textId="27E10F8B" w:rsidR="00A3622F" w:rsidRPr="00DD7F75" w:rsidRDefault="00A3622F" w:rsidP="005E3D5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Elegir un tema polémico de interés</w:t>
      </w:r>
      <w:r w:rsidR="005E3D55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.</w:t>
      </w:r>
    </w:p>
    <w:p w14:paraId="78FE03AB" w14:textId="00E9ECA5" w:rsidR="002478B0" w:rsidRPr="00DD7F75" w:rsidRDefault="002478B0" w:rsidP="008B35D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Investigar en diferentes fuentes de información por qué es un tema polémico, quiénes están a favor y quiénes en contra, cuáles son los argumentos que </w:t>
      </w:r>
      <w:r w:rsidR="005E3D55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usan</w:t>
      </w: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para convencer a</w:t>
      </w:r>
      <w:r w:rsidR="005E3D55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l público</w:t>
      </w: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.</w:t>
      </w:r>
    </w:p>
    <w:p w14:paraId="43DFAB1D" w14:textId="77E65E18" w:rsidR="002478B0" w:rsidRPr="00DD7F75" w:rsidRDefault="006C61E6" w:rsidP="008B35D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Resumir</w:t>
      </w:r>
      <w:r w:rsidR="002478B0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la información en </w:t>
      </w:r>
      <w:r w:rsidR="005E3D55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f</w:t>
      </w:r>
      <w:r w:rsidR="002478B0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ichas de trabajo</w:t>
      </w:r>
      <w:r w:rsidR="005E3D55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.</w:t>
      </w:r>
    </w:p>
    <w:p w14:paraId="7BA603F2" w14:textId="77777777" w:rsidR="007675B1" w:rsidRPr="00DD7F75" w:rsidRDefault="007675B1" w:rsidP="008B35D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2AF24A56" w14:textId="5C0870EF" w:rsidR="00355220" w:rsidRPr="00DD7F75" w:rsidRDefault="00FE3C42" w:rsidP="00355220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D7F75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355220" w:rsidRPr="00DD7F75">
        <w:rPr>
          <w:rFonts w:ascii="Times New Roman" w:hAnsi="Times New Roman" w:cs="Times New Roman"/>
          <w:b/>
          <w:color w:val="355A4D"/>
          <w:lang w:val="es-ES_tradnl"/>
        </w:rPr>
        <w:t xml:space="preserve"> 3</w:t>
      </w:r>
    </w:p>
    <w:p w14:paraId="2280337D" w14:textId="2B43F97C" w:rsidR="0032691E" w:rsidRPr="00DD7F75" w:rsidRDefault="00355220" w:rsidP="0032691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705CCB46" w14:textId="29BE3DEC" w:rsidR="0032691E" w:rsidRPr="00DD7F75" w:rsidRDefault="0032691E" w:rsidP="0032691E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5 minutos</w:t>
      </w:r>
    </w:p>
    <w:p w14:paraId="0F2B75CB" w14:textId="73C8DA46" w:rsidR="00355220" w:rsidRPr="00DD7F75" w:rsidRDefault="00355220" w:rsidP="00355220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E154D6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3C027B" w:rsidRPr="00DD7F75">
        <w:rPr>
          <w:rFonts w:ascii="Times New Roman" w:hAnsi="Times New Roman" w:cs="Times New Roman"/>
          <w:bCs/>
          <w:lang w:val="es-ES_tradnl"/>
        </w:rPr>
        <w:t>Cuando digo Juan</w:t>
      </w:r>
    </w:p>
    <w:p w14:paraId="1152AFA9" w14:textId="2EED617B" w:rsidR="00355220" w:rsidRPr="00DD7F75" w:rsidRDefault="00355220" w:rsidP="0035522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E154D6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E86F2F" w:rsidRPr="00DD7F75">
        <w:rPr>
          <w:rFonts w:ascii="Times New Roman" w:hAnsi="Times New Roman" w:cs="Times New Roman"/>
          <w:bCs/>
          <w:lang w:val="es-ES_tradnl"/>
        </w:rPr>
        <w:t>Llamar</w:t>
      </w:r>
      <w:r w:rsidR="003C027B" w:rsidRPr="00DD7F75">
        <w:rPr>
          <w:rFonts w:ascii="Times New Roman" w:hAnsi="Times New Roman" w:cs="Times New Roman"/>
          <w:bCs/>
          <w:lang w:val="es-ES_tradnl"/>
        </w:rPr>
        <w:t xml:space="preserve"> la atención del público</w:t>
      </w:r>
    </w:p>
    <w:p w14:paraId="2C29A1BD" w14:textId="556A180D" w:rsidR="00355220" w:rsidRPr="00DD7F75" w:rsidRDefault="00355220" w:rsidP="0035522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F22D1A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3C027B" w:rsidRPr="00DD7F75">
        <w:rPr>
          <w:rFonts w:ascii="Times New Roman" w:hAnsi="Times New Roman" w:cs="Times New Roman"/>
          <w:bCs/>
          <w:lang w:val="es-ES_tradnl"/>
        </w:rPr>
        <w:t>Ninguno</w:t>
      </w:r>
    </w:p>
    <w:p w14:paraId="1C5A6E7C" w14:textId="5FE56CF3" w:rsidR="00355220" w:rsidRPr="00DD7F75" w:rsidRDefault="00355220" w:rsidP="00355220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612974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612974" w:rsidRPr="00DD7F75">
        <w:rPr>
          <w:rFonts w:ascii="Times New Roman" w:hAnsi="Times New Roman" w:cs="Times New Roman"/>
          <w:bCs/>
          <w:lang w:val="es-ES_tradnl"/>
        </w:rPr>
        <w:t>El facilitador cantará la siguiente canción y pedirá que los estudiantes repitan las palabras:</w:t>
      </w:r>
    </w:p>
    <w:p w14:paraId="7AF52DA2" w14:textId="0A9858FE" w:rsidR="00612974" w:rsidRPr="00DD7F75" w:rsidRDefault="00612974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—</w:t>
      </w:r>
      <w:r w:rsidR="003C027B" w:rsidRPr="00DD7F75">
        <w:rPr>
          <w:rFonts w:ascii="Times New Roman" w:hAnsi="Times New Roman" w:cs="Times New Roman"/>
          <w:lang w:val="es-ES_tradnl"/>
        </w:rPr>
        <w:t xml:space="preserve">Cuando </w:t>
      </w:r>
      <w:r w:rsidRPr="00DD7F75">
        <w:rPr>
          <w:rFonts w:ascii="Times New Roman" w:hAnsi="Times New Roman" w:cs="Times New Roman"/>
          <w:lang w:val="es-ES_tradnl"/>
        </w:rPr>
        <w:t xml:space="preserve">yo </w:t>
      </w:r>
      <w:r w:rsidR="003C027B" w:rsidRPr="00DD7F75">
        <w:rPr>
          <w:rFonts w:ascii="Times New Roman" w:hAnsi="Times New Roman" w:cs="Times New Roman"/>
          <w:lang w:val="es-ES_tradnl"/>
        </w:rPr>
        <w:t xml:space="preserve">digo Juan, </w:t>
      </w:r>
      <w:r w:rsidR="001F7560" w:rsidRPr="00DD7F75">
        <w:rPr>
          <w:rFonts w:ascii="Times New Roman" w:hAnsi="Times New Roman" w:cs="Times New Roman"/>
          <w:lang w:val="es-ES_tradnl"/>
        </w:rPr>
        <w:t xml:space="preserve">cuando digo Juan, </w:t>
      </w:r>
      <w:r w:rsidR="003C027B" w:rsidRPr="00DD7F75">
        <w:rPr>
          <w:rFonts w:ascii="Times New Roman" w:hAnsi="Times New Roman" w:cs="Times New Roman"/>
          <w:lang w:val="es-ES_tradnl"/>
        </w:rPr>
        <w:t>ustedes dicen Pedro</w:t>
      </w:r>
      <w:r w:rsidRPr="00DD7F75">
        <w:rPr>
          <w:rFonts w:ascii="Times New Roman" w:hAnsi="Times New Roman" w:cs="Times New Roman"/>
          <w:lang w:val="es-ES_tradnl"/>
        </w:rPr>
        <w:t>. Juan.</w:t>
      </w:r>
    </w:p>
    <w:p w14:paraId="251FBAB4" w14:textId="24B26D2A" w:rsidR="00612974" w:rsidRPr="00DD7F75" w:rsidRDefault="00612974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—Pedro.</w:t>
      </w:r>
    </w:p>
    <w:p w14:paraId="66680350" w14:textId="6DDAF27E" w:rsidR="00612974" w:rsidRPr="00DD7F75" w:rsidRDefault="00612974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—</w:t>
      </w:r>
      <w:r w:rsidR="003C027B" w:rsidRPr="00DD7F75">
        <w:rPr>
          <w:rFonts w:ascii="Times New Roman" w:hAnsi="Times New Roman" w:cs="Times New Roman"/>
          <w:lang w:val="es-ES_tradnl"/>
        </w:rPr>
        <w:t>Cuando yo digo Pedro</w:t>
      </w:r>
      <w:r w:rsidRPr="00DD7F75">
        <w:rPr>
          <w:rFonts w:ascii="Times New Roman" w:hAnsi="Times New Roman" w:cs="Times New Roman"/>
          <w:lang w:val="es-ES_tradnl"/>
        </w:rPr>
        <w:t xml:space="preserve">, </w:t>
      </w:r>
      <w:r w:rsidR="001F7560" w:rsidRPr="00DD7F75">
        <w:rPr>
          <w:rFonts w:ascii="Times New Roman" w:hAnsi="Times New Roman" w:cs="Times New Roman"/>
          <w:lang w:val="es-ES_tradnl"/>
        </w:rPr>
        <w:t xml:space="preserve">cuando digo Pedro, </w:t>
      </w:r>
      <w:r w:rsidR="0022223E" w:rsidRPr="00DD7F75">
        <w:rPr>
          <w:rFonts w:ascii="Times New Roman" w:hAnsi="Times New Roman" w:cs="Times New Roman"/>
          <w:lang w:val="es-ES_tradnl"/>
        </w:rPr>
        <w:t xml:space="preserve">ustedes dicen Juan. </w:t>
      </w:r>
      <w:r w:rsidRPr="00DD7F75">
        <w:rPr>
          <w:rFonts w:ascii="Times New Roman" w:hAnsi="Times New Roman" w:cs="Times New Roman"/>
          <w:lang w:val="es-ES_tradnl"/>
        </w:rPr>
        <w:t>Pedro.</w:t>
      </w:r>
    </w:p>
    <w:p w14:paraId="155B603E" w14:textId="2F0D3DA0" w:rsidR="00612974" w:rsidRPr="00DD7F75" w:rsidRDefault="00612974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—Juan.</w:t>
      </w:r>
    </w:p>
    <w:p w14:paraId="274CF8AF" w14:textId="334C58F8" w:rsidR="001F7560" w:rsidRPr="00DD7F75" w:rsidRDefault="0022223E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Después</w:t>
      </w:r>
      <w:r w:rsidR="00F14610" w:rsidRPr="00DD7F75">
        <w:rPr>
          <w:rFonts w:ascii="Times New Roman" w:hAnsi="Times New Roman" w:cs="Times New Roman"/>
          <w:lang w:val="es-ES_tradnl"/>
        </w:rPr>
        <w:t xml:space="preserve"> </w:t>
      </w:r>
      <w:r w:rsidR="001F7560" w:rsidRPr="00DD7F75">
        <w:rPr>
          <w:rFonts w:ascii="Times New Roman" w:hAnsi="Times New Roman" w:cs="Times New Roman"/>
          <w:lang w:val="es-ES_tradnl"/>
        </w:rPr>
        <w:t>cambiará</w:t>
      </w:r>
      <w:r w:rsidRPr="00DD7F75">
        <w:rPr>
          <w:rFonts w:ascii="Times New Roman" w:hAnsi="Times New Roman" w:cs="Times New Roman"/>
          <w:lang w:val="es-ES_tradnl"/>
        </w:rPr>
        <w:t xml:space="preserve"> las palabras para atraer la atención</w:t>
      </w:r>
      <w:r w:rsidR="00B95B27" w:rsidRPr="00DD7F75">
        <w:rPr>
          <w:rFonts w:ascii="Times New Roman" w:hAnsi="Times New Roman" w:cs="Times New Roman"/>
          <w:lang w:val="es-ES_tradnl"/>
        </w:rPr>
        <w:t>:</w:t>
      </w:r>
    </w:p>
    <w:p w14:paraId="5344265F" w14:textId="77777777" w:rsidR="007D47FC" w:rsidRPr="00DD7F75" w:rsidRDefault="001F7560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—</w:t>
      </w:r>
      <w:r w:rsidR="00C75085" w:rsidRPr="00DD7F75">
        <w:rPr>
          <w:rFonts w:ascii="Times New Roman" w:hAnsi="Times New Roman" w:cs="Times New Roman"/>
          <w:lang w:val="es-ES_tradnl"/>
        </w:rPr>
        <w:t>Cuando digo sí, ustedes dicen no</w:t>
      </w:r>
      <w:r w:rsidRPr="00DD7F75">
        <w:rPr>
          <w:rFonts w:ascii="Times New Roman" w:hAnsi="Times New Roman" w:cs="Times New Roman"/>
          <w:lang w:val="es-ES_tradnl"/>
        </w:rPr>
        <w:t>. C</w:t>
      </w:r>
      <w:r w:rsidR="00C75085" w:rsidRPr="00DD7F75">
        <w:rPr>
          <w:rFonts w:ascii="Times New Roman" w:hAnsi="Times New Roman" w:cs="Times New Roman"/>
          <w:lang w:val="es-ES_tradnl"/>
        </w:rPr>
        <w:t xml:space="preserve">uando digo </w:t>
      </w:r>
      <w:r w:rsidR="0022223E" w:rsidRPr="00DD7F75">
        <w:rPr>
          <w:rFonts w:ascii="Times New Roman" w:hAnsi="Times New Roman" w:cs="Times New Roman"/>
          <w:lang w:val="es-ES_tradnl"/>
        </w:rPr>
        <w:t xml:space="preserve">no, cuando digo no, ustedes dicen sí. </w:t>
      </w:r>
    </w:p>
    <w:p w14:paraId="544D5A3F" w14:textId="1824B518" w:rsidR="003C027B" w:rsidRPr="00DD7F75" w:rsidRDefault="0022223E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Después</w:t>
      </w:r>
      <w:r w:rsidR="001F7560" w:rsidRPr="00DD7F75">
        <w:rPr>
          <w:rFonts w:ascii="Times New Roman" w:hAnsi="Times New Roman" w:cs="Times New Roman"/>
          <w:lang w:val="es-ES_tradnl"/>
        </w:rPr>
        <w:t xml:space="preserve">, </w:t>
      </w:r>
      <w:r w:rsidRPr="00DD7F75">
        <w:rPr>
          <w:rFonts w:ascii="Times New Roman" w:hAnsi="Times New Roman" w:cs="Times New Roman"/>
          <w:lang w:val="es-ES_tradnl"/>
        </w:rPr>
        <w:t>combina</w:t>
      </w:r>
      <w:r w:rsidR="00C75085" w:rsidRPr="00DD7F75">
        <w:rPr>
          <w:rFonts w:ascii="Times New Roman" w:hAnsi="Times New Roman" w:cs="Times New Roman"/>
          <w:lang w:val="es-ES_tradnl"/>
        </w:rPr>
        <w:t>n</w:t>
      </w:r>
      <w:r w:rsidRPr="00DD7F75">
        <w:rPr>
          <w:rFonts w:ascii="Times New Roman" w:hAnsi="Times New Roman" w:cs="Times New Roman"/>
          <w:lang w:val="es-ES_tradnl"/>
        </w:rPr>
        <w:t xml:space="preserve"> las dos anteriores</w:t>
      </w:r>
      <w:r w:rsidR="001F7560" w:rsidRPr="00DD7F75">
        <w:rPr>
          <w:rFonts w:ascii="Times New Roman" w:hAnsi="Times New Roman" w:cs="Times New Roman"/>
          <w:lang w:val="es-ES_tradnl"/>
        </w:rPr>
        <w:t xml:space="preserve">: </w:t>
      </w:r>
      <w:r w:rsidRPr="00DD7F75">
        <w:rPr>
          <w:rFonts w:ascii="Times New Roman" w:hAnsi="Times New Roman" w:cs="Times New Roman"/>
          <w:lang w:val="es-ES_tradnl"/>
        </w:rPr>
        <w:t>Juan, sí; Pedro, no.</w:t>
      </w:r>
    </w:p>
    <w:p w14:paraId="2D2FD1C8" w14:textId="77777777" w:rsidR="007D47FC" w:rsidRPr="00DD7F75" w:rsidRDefault="007D47FC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—</w:t>
      </w:r>
      <w:r w:rsidR="0022223E" w:rsidRPr="00DD7F75">
        <w:rPr>
          <w:rFonts w:ascii="Times New Roman" w:hAnsi="Times New Roman" w:cs="Times New Roman"/>
          <w:lang w:val="es-ES_tradnl"/>
        </w:rPr>
        <w:t xml:space="preserve">Cuando yo digo día, cuando dijo día ustedes dicen noche, cuando digo noche, cuando digo noche ustedes dicen </w:t>
      </w:r>
      <w:r w:rsidR="00366876" w:rsidRPr="00DD7F75">
        <w:rPr>
          <w:rFonts w:ascii="Times New Roman" w:hAnsi="Times New Roman" w:cs="Times New Roman"/>
          <w:lang w:val="es-ES_tradnl"/>
        </w:rPr>
        <w:t xml:space="preserve">día. </w:t>
      </w:r>
    </w:p>
    <w:p w14:paraId="368BFC80" w14:textId="0B8735C1" w:rsidR="0022223E" w:rsidRPr="00DD7F75" w:rsidRDefault="00366876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Se combinan los tres</w:t>
      </w:r>
      <w:r w:rsidR="007D47FC" w:rsidRPr="00DD7F75">
        <w:rPr>
          <w:rFonts w:ascii="Times New Roman" w:hAnsi="Times New Roman" w:cs="Times New Roman"/>
          <w:lang w:val="es-ES_tradnl"/>
        </w:rPr>
        <w:t>:</w:t>
      </w:r>
      <w:r w:rsidRPr="00DD7F75">
        <w:rPr>
          <w:rFonts w:ascii="Times New Roman" w:hAnsi="Times New Roman" w:cs="Times New Roman"/>
          <w:lang w:val="es-ES_tradnl"/>
        </w:rPr>
        <w:t xml:space="preserve"> Pedro, sí, día…</w:t>
      </w:r>
    </w:p>
    <w:p w14:paraId="33629DA2" w14:textId="77777777" w:rsidR="00366876" w:rsidRPr="00DD7F75" w:rsidRDefault="00366876" w:rsidP="00355220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9460F3D" w14:textId="06B5634B" w:rsidR="00366876" w:rsidRPr="00DD7F75" w:rsidRDefault="00366876" w:rsidP="00C56923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8260C5F" w14:textId="557EC1E3" w:rsidR="00C56923" w:rsidRPr="00DD7F75" w:rsidRDefault="00C56923" w:rsidP="00C56923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3FC38AA0" w14:textId="48EA2397" w:rsidR="00366876" w:rsidRPr="00DD7F75" w:rsidRDefault="00366876" w:rsidP="00366876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CC18B3" w:rsidRPr="00DD7F75">
        <w:rPr>
          <w:rFonts w:ascii="Times New Roman" w:hAnsi="Times New Roman" w:cs="Times New Roman"/>
          <w:b/>
          <w:lang w:val="es-ES_tradnl"/>
        </w:rPr>
        <w:t xml:space="preserve">: </w:t>
      </w:r>
      <w:r w:rsidRPr="00DD7F75">
        <w:rPr>
          <w:rFonts w:ascii="Times New Roman" w:hAnsi="Times New Roman" w:cs="Times New Roman"/>
          <w:bCs/>
          <w:lang w:val="es-ES_tradnl"/>
        </w:rPr>
        <w:t>Lectura robada</w:t>
      </w:r>
    </w:p>
    <w:p w14:paraId="4BA9F271" w14:textId="748B430E" w:rsidR="00366876" w:rsidRPr="00DD7F75" w:rsidRDefault="00366876" w:rsidP="00366876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CC18B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Identificar el papel que cumplen las personas en un debate</w:t>
      </w:r>
    </w:p>
    <w:p w14:paraId="51C6BC7B" w14:textId="11140E9C" w:rsidR="00366876" w:rsidRPr="00DD7F75" w:rsidRDefault="00366876" w:rsidP="00366876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0E0430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740FB1" w:rsidRPr="00DD7F75">
        <w:rPr>
          <w:rFonts w:ascii="Times New Roman" w:hAnsi="Times New Roman" w:cs="Times New Roman"/>
          <w:bCs/>
          <w:lang w:val="es-ES_tradnl"/>
        </w:rPr>
        <w:t>CE-V1 (</w:t>
      </w:r>
      <w:r w:rsidR="000E0430" w:rsidRPr="00DD7F75">
        <w:rPr>
          <w:rFonts w:ascii="Times New Roman" w:hAnsi="Times New Roman" w:cs="Times New Roman"/>
          <w:bCs/>
          <w:lang w:val="es-ES_tradnl"/>
        </w:rPr>
        <w:t xml:space="preserve">pp. </w:t>
      </w:r>
      <w:r w:rsidR="00740FB1" w:rsidRPr="00DD7F75">
        <w:rPr>
          <w:rFonts w:ascii="Times New Roman" w:hAnsi="Times New Roman" w:cs="Times New Roman"/>
          <w:bCs/>
          <w:lang w:val="es-ES_tradnl"/>
        </w:rPr>
        <w:t>10</w:t>
      </w:r>
      <w:r w:rsidR="00DD7F75">
        <w:rPr>
          <w:rFonts w:ascii="Times New Roman" w:hAnsi="Times New Roman" w:cs="Times New Roman"/>
          <w:bCs/>
          <w:lang w:val="es-ES_tradnl"/>
        </w:rPr>
        <w:t>2-</w:t>
      </w:r>
      <w:r w:rsidR="00740FB1" w:rsidRPr="00DD7F75">
        <w:rPr>
          <w:rFonts w:ascii="Times New Roman" w:hAnsi="Times New Roman" w:cs="Times New Roman"/>
          <w:bCs/>
          <w:lang w:val="es-ES_tradnl"/>
        </w:rPr>
        <w:t>10</w:t>
      </w:r>
      <w:r w:rsidR="00DD7F75">
        <w:rPr>
          <w:rFonts w:ascii="Times New Roman" w:hAnsi="Times New Roman" w:cs="Times New Roman"/>
          <w:bCs/>
          <w:lang w:val="es-ES_tradnl"/>
        </w:rPr>
        <w:t>3</w:t>
      </w:r>
      <w:r w:rsidR="00740FB1" w:rsidRPr="00DD7F75">
        <w:rPr>
          <w:rFonts w:ascii="Times New Roman" w:hAnsi="Times New Roman" w:cs="Times New Roman"/>
          <w:bCs/>
          <w:lang w:val="es-ES_tradnl"/>
        </w:rPr>
        <w:t>)</w:t>
      </w:r>
    </w:p>
    <w:p w14:paraId="4C3A47E5" w14:textId="7A3717C3" w:rsidR="00366876" w:rsidRPr="00DD7F75" w:rsidRDefault="00366876" w:rsidP="002063F6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2063F6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2063F6" w:rsidRPr="00DD7F75">
        <w:rPr>
          <w:rFonts w:ascii="Times New Roman" w:hAnsi="Times New Roman" w:cs="Times New Roman"/>
          <w:bCs/>
          <w:lang w:val="es-ES_tradnl"/>
        </w:rPr>
        <w:t>El facilitador pedirá que, con la técnica de</w:t>
      </w:r>
      <w:r w:rsidR="00740FB1" w:rsidRPr="00DD7F75">
        <w:rPr>
          <w:rFonts w:ascii="Times New Roman" w:hAnsi="Times New Roman" w:cs="Times New Roman"/>
          <w:lang w:val="es-ES_tradnl"/>
        </w:rPr>
        <w:t xml:space="preserve"> lectura robada</w:t>
      </w:r>
      <w:r w:rsidR="002063F6" w:rsidRPr="00DD7F75">
        <w:rPr>
          <w:rFonts w:ascii="Times New Roman" w:hAnsi="Times New Roman" w:cs="Times New Roman"/>
          <w:lang w:val="es-ES_tradnl"/>
        </w:rPr>
        <w:t xml:space="preserve">, los estudiantes lean el texto. Identificarán el rol de cada participante en el debate. Al final, se harán preguntas </w:t>
      </w:r>
      <w:r w:rsidR="00E16EC9" w:rsidRPr="00DD7F75">
        <w:rPr>
          <w:rFonts w:ascii="Times New Roman" w:hAnsi="Times New Roman" w:cs="Times New Roman"/>
          <w:lang w:val="es-ES_tradnl"/>
        </w:rPr>
        <w:t xml:space="preserve">para verificar los aprendizajes. </w:t>
      </w:r>
    </w:p>
    <w:p w14:paraId="72E4F401" w14:textId="77777777" w:rsidR="00CB1796" w:rsidRPr="00DD7F75" w:rsidRDefault="00CB1796" w:rsidP="00366876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AAC7DEA" w14:textId="76677796" w:rsidR="0090630E" w:rsidRPr="00DD7F75" w:rsidRDefault="00CB1796" w:rsidP="0090630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5471C612" w14:textId="1D89168A" w:rsidR="00CB1796" w:rsidRPr="00DD7F75" w:rsidRDefault="0090630E" w:rsidP="00C77B18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2BC8762F" w14:textId="6F2B0BEF" w:rsidR="00CB1796" w:rsidRPr="00DD7F75" w:rsidRDefault="00CB1796" w:rsidP="00CB1796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51013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D336A7" w:rsidRPr="00DD7F75">
        <w:rPr>
          <w:rFonts w:ascii="Times New Roman" w:hAnsi="Times New Roman" w:cs="Times New Roman"/>
          <w:bCs/>
          <w:lang w:val="es-ES_tradnl"/>
        </w:rPr>
        <w:t>Sopa de letras</w:t>
      </w:r>
    </w:p>
    <w:p w14:paraId="446AB427" w14:textId="7DEFF2E0" w:rsidR="00CB1796" w:rsidRPr="00DD7F75" w:rsidRDefault="00CB1796" w:rsidP="00CB1796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51013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Identificar los elementos del debate</w:t>
      </w:r>
    </w:p>
    <w:p w14:paraId="4C8E1628" w14:textId="635F9112" w:rsidR="00CB1796" w:rsidRPr="00DD7F75" w:rsidRDefault="00CB1796" w:rsidP="00CB1796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51013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CE-V1 (</w:t>
      </w:r>
      <w:r w:rsidR="00510133" w:rsidRPr="00DD7F75">
        <w:rPr>
          <w:rFonts w:ascii="Times New Roman" w:hAnsi="Times New Roman" w:cs="Times New Roman"/>
          <w:bCs/>
          <w:lang w:val="es-ES_tradnl"/>
        </w:rPr>
        <w:t xml:space="preserve">pp. </w:t>
      </w:r>
      <w:r w:rsidRPr="00DD7F75">
        <w:rPr>
          <w:rFonts w:ascii="Times New Roman" w:hAnsi="Times New Roman" w:cs="Times New Roman"/>
          <w:bCs/>
          <w:lang w:val="es-ES_tradnl"/>
        </w:rPr>
        <w:t>10</w:t>
      </w:r>
      <w:r w:rsidR="00DD7F75">
        <w:rPr>
          <w:rFonts w:ascii="Times New Roman" w:hAnsi="Times New Roman" w:cs="Times New Roman"/>
          <w:bCs/>
          <w:lang w:val="es-ES_tradnl"/>
        </w:rPr>
        <w:t>3</w:t>
      </w:r>
      <w:r w:rsidRPr="00DD7F75">
        <w:rPr>
          <w:rFonts w:ascii="Times New Roman" w:hAnsi="Times New Roman" w:cs="Times New Roman"/>
          <w:bCs/>
          <w:lang w:val="es-ES_tradnl"/>
        </w:rPr>
        <w:t>-10</w:t>
      </w:r>
      <w:r w:rsidR="00DD7F75">
        <w:rPr>
          <w:rFonts w:ascii="Times New Roman" w:hAnsi="Times New Roman" w:cs="Times New Roman"/>
          <w:bCs/>
          <w:lang w:val="es-ES_tradnl"/>
        </w:rPr>
        <w:t>4</w:t>
      </w:r>
      <w:r w:rsidRPr="00DD7F75">
        <w:rPr>
          <w:rFonts w:ascii="Times New Roman" w:hAnsi="Times New Roman" w:cs="Times New Roman"/>
          <w:bCs/>
          <w:lang w:val="es-ES_tradnl"/>
        </w:rPr>
        <w:t>)</w:t>
      </w:r>
    </w:p>
    <w:p w14:paraId="29AE223A" w14:textId="3745B86A" w:rsidR="00CB1796" w:rsidRPr="00DD7F75" w:rsidRDefault="00CB1796" w:rsidP="008E31F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lastRenderedPageBreak/>
        <w:t>Desarrollo:</w:t>
      </w:r>
      <w:r w:rsidR="00114F53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114F53" w:rsidRPr="00DD7F75">
        <w:rPr>
          <w:rFonts w:ascii="Times New Roman" w:hAnsi="Times New Roman" w:cs="Times New Roman"/>
          <w:bCs/>
          <w:lang w:val="es-ES_tradnl"/>
        </w:rPr>
        <w:t xml:space="preserve">El facilitador pedirá a los estudiantes que completen la sopa </w:t>
      </w:r>
      <w:r w:rsidR="00D336A7" w:rsidRPr="00DD7F75">
        <w:rPr>
          <w:rFonts w:ascii="Times New Roman" w:hAnsi="Times New Roman" w:cs="Times New Roman"/>
          <w:lang w:val="es-ES_tradnl"/>
        </w:rPr>
        <w:t>de letras</w:t>
      </w:r>
      <w:r w:rsidRPr="00DD7F75">
        <w:rPr>
          <w:rFonts w:ascii="Times New Roman" w:hAnsi="Times New Roman" w:cs="Times New Roman"/>
          <w:lang w:val="es-ES_tradnl"/>
        </w:rPr>
        <w:t xml:space="preserve"> y el</w:t>
      </w:r>
      <w:r w:rsidR="008612DC" w:rsidRPr="00DD7F75">
        <w:rPr>
          <w:rFonts w:ascii="Times New Roman" w:hAnsi="Times New Roman" w:cs="Times New Roman"/>
          <w:lang w:val="es-ES_tradnl"/>
        </w:rPr>
        <w:t xml:space="preserve"> mapa conceptual mudo</w:t>
      </w:r>
      <w:r w:rsidR="00114F53" w:rsidRPr="00DD7F75">
        <w:rPr>
          <w:rFonts w:ascii="Times New Roman" w:hAnsi="Times New Roman" w:cs="Times New Roman"/>
          <w:lang w:val="es-ES_tradnl"/>
        </w:rPr>
        <w:t>. E</w:t>
      </w:r>
      <w:r w:rsidR="008612DC" w:rsidRPr="00DD7F75">
        <w:rPr>
          <w:rFonts w:ascii="Times New Roman" w:hAnsi="Times New Roman" w:cs="Times New Roman"/>
          <w:lang w:val="es-ES_tradnl"/>
        </w:rPr>
        <w:t>n la primera actividad definirán con sus propias palabras cada concepto localizado. Al finalizar</w:t>
      </w:r>
      <w:r w:rsidR="008E31FF" w:rsidRPr="00DD7F75">
        <w:rPr>
          <w:rFonts w:ascii="Times New Roman" w:hAnsi="Times New Roman" w:cs="Times New Roman"/>
          <w:lang w:val="es-ES_tradnl"/>
        </w:rPr>
        <w:t>, responderán en plenaria grupal</w:t>
      </w:r>
      <w:r w:rsidR="00EB0AB2" w:rsidRPr="00DD7F75">
        <w:rPr>
          <w:rFonts w:ascii="Times New Roman" w:hAnsi="Times New Roman" w:cs="Times New Roman"/>
          <w:lang w:val="es-ES_tradnl"/>
        </w:rPr>
        <w:t>.</w:t>
      </w:r>
    </w:p>
    <w:p w14:paraId="1863DA0D" w14:textId="77777777" w:rsidR="00257A65" w:rsidRPr="00DD7F75" w:rsidRDefault="00257A65" w:rsidP="00CB1796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3808697" w14:textId="405AC325" w:rsidR="00C77B18" w:rsidRPr="00DD7F75" w:rsidRDefault="00257A65" w:rsidP="00C77B1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heteroevaluació</w:t>
      </w:r>
      <w:r w:rsidR="00C77B18" w:rsidRPr="00DD7F75">
        <w:rPr>
          <w:rFonts w:ascii="Times New Roman" w:hAnsi="Times New Roman" w:cs="Times New Roman"/>
          <w:b/>
          <w:lang w:val="es-ES_tradnl"/>
        </w:rPr>
        <w:t>n</w:t>
      </w:r>
    </w:p>
    <w:p w14:paraId="2FDF2046" w14:textId="2F7BFC79" w:rsidR="00C77B18" w:rsidRPr="00DD7F75" w:rsidRDefault="00C77B18" w:rsidP="00C77B18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20AACAF8" w14:textId="352A957E" w:rsidR="00257A65" w:rsidRPr="00DD7F75" w:rsidRDefault="00257A65" w:rsidP="00257A65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9C66EE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Comprensión lectora</w:t>
      </w:r>
    </w:p>
    <w:p w14:paraId="53394B2F" w14:textId="1CBA3D85" w:rsidR="00257A65" w:rsidRPr="00DD7F75" w:rsidRDefault="00257A65" w:rsidP="00257A65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D8680D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Identificar los elementos del texto argumentativo</w:t>
      </w:r>
    </w:p>
    <w:p w14:paraId="580621AA" w14:textId="644D478A" w:rsidR="00257A65" w:rsidRPr="00DD7F75" w:rsidRDefault="00257A65" w:rsidP="00257A65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D8680D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 xml:space="preserve">CE-V1 </w:t>
      </w:r>
    </w:p>
    <w:p w14:paraId="6C8018E1" w14:textId="159C30DE" w:rsidR="00257A65" w:rsidRPr="00DD7F75" w:rsidRDefault="00257A65" w:rsidP="00F8031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F80319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F80319" w:rsidRPr="00DD7F75">
        <w:rPr>
          <w:rFonts w:ascii="Times New Roman" w:hAnsi="Times New Roman" w:cs="Times New Roman"/>
          <w:bCs/>
          <w:lang w:val="es-ES_tradnl"/>
        </w:rPr>
        <w:t>El facilitador preguntará a los estudiantes por qué las personas no se aburren. ¿Qué es el aburrimiento?</w:t>
      </w:r>
      <w:r w:rsidR="007823D9" w:rsidRPr="00DD7F75">
        <w:rPr>
          <w:rFonts w:ascii="Times New Roman" w:hAnsi="Times New Roman" w:cs="Times New Roman"/>
          <w:bCs/>
          <w:lang w:val="es-ES_tradnl"/>
        </w:rPr>
        <w:t xml:space="preserve">, </w:t>
      </w:r>
      <w:r w:rsidR="00F80319" w:rsidRPr="00DD7F75">
        <w:rPr>
          <w:rFonts w:ascii="Times New Roman" w:hAnsi="Times New Roman" w:cs="Times New Roman"/>
          <w:bCs/>
          <w:lang w:val="es-ES_tradnl"/>
        </w:rPr>
        <w:t>¿</w:t>
      </w:r>
      <w:r w:rsidR="007823D9" w:rsidRPr="00DD7F75">
        <w:rPr>
          <w:rFonts w:ascii="Times New Roman" w:hAnsi="Times New Roman" w:cs="Times New Roman"/>
          <w:bCs/>
          <w:lang w:val="es-ES_tradnl"/>
        </w:rPr>
        <w:t>q</w:t>
      </w:r>
      <w:r w:rsidR="00F80319" w:rsidRPr="00DD7F75">
        <w:rPr>
          <w:rFonts w:ascii="Times New Roman" w:hAnsi="Times New Roman" w:cs="Times New Roman"/>
          <w:bCs/>
          <w:lang w:val="es-ES_tradnl"/>
        </w:rPr>
        <w:t xml:space="preserve">ué hace uno para evitarlo? Después, se releerá el texto “Síntomas del aburrimiento”, que se revisó en la sesión 2. Los alumnos identificarán su tesis, sus argumentos y su conclusión. </w:t>
      </w:r>
      <w:r w:rsidR="00F80319" w:rsidRPr="00DD7F75">
        <w:rPr>
          <w:rFonts w:ascii="Times New Roman" w:hAnsi="Times New Roman" w:cs="Times New Roman"/>
          <w:lang w:val="es-ES_tradnl"/>
        </w:rPr>
        <w:t>Compartirán sus respuestas en plenaria.</w:t>
      </w:r>
    </w:p>
    <w:p w14:paraId="0947592B" w14:textId="77777777" w:rsidR="000C5E74" w:rsidRPr="00DD7F75" w:rsidRDefault="000C5E74" w:rsidP="00257A65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134699E" w14:textId="3BFD953A" w:rsidR="002E7F53" w:rsidRPr="00DD7F75" w:rsidRDefault="00773DC0" w:rsidP="002E7F53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D7F75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2E7F53" w:rsidRPr="00DD7F75">
        <w:rPr>
          <w:rFonts w:ascii="Times New Roman" w:hAnsi="Times New Roman" w:cs="Times New Roman"/>
          <w:b/>
          <w:color w:val="355A4D"/>
          <w:lang w:val="es-ES_tradnl"/>
        </w:rPr>
        <w:t xml:space="preserve"> 4</w:t>
      </w:r>
    </w:p>
    <w:p w14:paraId="2197CB28" w14:textId="57599306" w:rsidR="003755BA" w:rsidRPr="00DD7F75" w:rsidRDefault="002E7F53" w:rsidP="003755B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activación </w:t>
      </w:r>
      <w:r w:rsidR="00BC0541" w:rsidRPr="00DD7F75">
        <w:rPr>
          <w:rFonts w:ascii="Times New Roman" w:hAnsi="Times New Roman" w:cs="Times New Roman"/>
          <w:b/>
          <w:lang w:val="es-ES_tradnl"/>
        </w:rPr>
        <w:t>de conocimientos previos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</w:p>
    <w:p w14:paraId="49932445" w14:textId="0AF669D4" w:rsidR="003755BA" w:rsidRPr="00DD7F75" w:rsidRDefault="003755BA" w:rsidP="003755BA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5 minutos</w:t>
      </w:r>
    </w:p>
    <w:p w14:paraId="6750DF8E" w14:textId="309CDD08" w:rsidR="002E7F53" w:rsidRPr="00DD7F75" w:rsidRDefault="002E7F53" w:rsidP="002E7F5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DD491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BC0541" w:rsidRPr="00DD7F75">
        <w:rPr>
          <w:rFonts w:ascii="Times New Roman" w:hAnsi="Times New Roman" w:cs="Times New Roman"/>
          <w:bCs/>
          <w:lang w:val="es-ES_tradnl"/>
        </w:rPr>
        <w:t>Preguntas guiadas</w:t>
      </w:r>
    </w:p>
    <w:p w14:paraId="249D397B" w14:textId="61643D4F" w:rsidR="002E7F53" w:rsidRPr="00DD7F75" w:rsidRDefault="002E7F53" w:rsidP="002E7F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DD491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BC0541" w:rsidRPr="00DD7F75">
        <w:rPr>
          <w:rFonts w:ascii="Times New Roman" w:hAnsi="Times New Roman" w:cs="Times New Roman"/>
          <w:bCs/>
          <w:lang w:val="es-ES_tradnl"/>
        </w:rPr>
        <w:t>Recordar los saberes previos</w:t>
      </w:r>
    </w:p>
    <w:p w14:paraId="3EB2F6EE" w14:textId="1AE1DEB1" w:rsidR="002E7F53" w:rsidRPr="00DD7F75" w:rsidRDefault="002E7F53" w:rsidP="002E7F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DD4913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Ninguno</w:t>
      </w:r>
    </w:p>
    <w:p w14:paraId="4DAF8E0F" w14:textId="32AE57A7" w:rsidR="0033373D" w:rsidRPr="00DD7F75" w:rsidRDefault="002E7F53" w:rsidP="0033373D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33373D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33373D" w:rsidRPr="00DD7F75">
        <w:rPr>
          <w:rFonts w:ascii="Times New Roman" w:hAnsi="Times New Roman" w:cs="Times New Roman"/>
          <w:bCs/>
          <w:lang w:val="es-ES_tradnl"/>
        </w:rPr>
        <w:t xml:space="preserve">El facilitador hará preguntas sobre el tema </w:t>
      </w:r>
      <w:r w:rsidR="00BC0541" w:rsidRPr="00DD7F75">
        <w:rPr>
          <w:rFonts w:ascii="Times New Roman" w:hAnsi="Times New Roman" w:cs="Times New Roman"/>
          <w:lang w:val="es-ES_tradnl"/>
        </w:rPr>
        <w:t>“Debate”</w:t>
      </w:r>
      <w:r w:rsidR="0033373D" w:rsidRPr="00DD7F75">
        <w:rPr>
          <w:rFonts w:ascii="Times New Roman" w:hAnsi="Times New Roman" w:cs="Times New Roman"/>
          <w:lang w:val="es-ES_tradnl"/>
        </w:rPr>
        <w:t xml:space="preserve"> a estudiantes al azar.</w:t>
      </w:r>
    </w:p>
    <w:p w14:paraId="00F34D74" w14:textId="77777777" w:rsidR="001117C9" w:rsidRPr="00DD7F75" w:rsidRDefault="001117C9" w:rsidP="002E7F53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36BC8C43" w14:textId="7A5DC44C" w:rsidR="00BE70A4" w:rsidRPr="00DD7F75" w:rsidRDefault="001117C9" w:rsidP="00BE70A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262224" w:rsidRPr="00DD7F75">
        <w:rPr>
          <w:rFonts w:ascii="Times New Roman" w:hAnsi="Times New Roman" w:cs="Times New Roman"/>
          <w:b/>
          <w:lang w:val="es-ES_tradnl"/>
        </w:rPr>
        <w:t xml:space="preserve">aplicación </w:t>
      </w:r>
    </w:p>
    <w:p w14:paraId="6C170EB8" w14:textId="069BC9DB" w:rsidR="00BE70A4" w:rsidRPr="00DD7F75" w:rsidRDefault="00BE70A4" w:rsidP="00BE70A4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3D727C2F" w14:textId="0607903E" w:rsidR="001117C9" w:rsidRPr="00DD7F75" w:rsidRDefault="001117C9" w:rsidP="001117C9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EA4BC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Redacción de tesis</w:t>
      </w:r>
    </w:p>
    <w:p w14:paraId="6C12F871" w14:textId="78365FBE" w:rsidR="001117C9" w:rsidRPr="00DD7F75" w:rsidRDefault="001117C9" w:rsidP="001117C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EA4BC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Redactar textos argumentativos</w:t>
      </w:r>
    </w:p>
    <w:p w14:paraId="2ED1F5A5" w14:textId="75E75437" w:rsidR="001117C9" w:rsidRPr="00DD7F75" w:rsidRDefault="001117C9" w:rsidP="001117C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EA4BC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Ninguno</w:t>
      </w:r>
    </w:p>
    <w:p w14:paraId="1BF3079B" w14:textId="1751F986" w:rsidR="001117C9" w:rsidRPr="00DD7F75" w:rsidRDefault="001117C9" w:rsidP="004B7E40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4B7E40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4B7E40" w:rsidRPr="00DD7F75">
        <w:rPr>
          <w:rFonts w:ascii="Times New Roman" w:hAnsi="Times New Roman" w:cs="Times New Roman"/>
          <w:bCs/>
          <w:lang w:val="es-ES_tradnl"/>
        </w:rPr>
        <w:t xml:space="preserve">El facilitador presentará temas polémicos para </w:t>
      </w:r>
      <w:r w:rsidR="00155D63" w:rsidRPr="00DD7F75">
        <w:rPr>
          <w:rFonts w:ascii="Times New Roman" w:hAnsi="Times New Roman" w:cs="Times New Roman"/>
          <w:bCs/>
          <w:lang w:val="es-ES_tradnl"/>
        </w:rPr>
        <w:t>redactar</w:t>
      </w:r>
      <w:r w:rsidR="004B7E40" w:rsidRPr="00DD7F75">
        <w:rPr>
          <w:rFonts w:ascii="Times New Roman" w:hAnsi="Times New Roman" w:cs="Times New Roman"/>
          <w:bCs/>
          <w:lang w:val="es-ES_tradnl"/>
        </w:rPr>
        <w:t xml:space="preserve"> tesis posibles (Anexo 3). </w:t>
      </w:r>
      <w:r w:rsidR="000F767F" w:rsidRPr="00DD7F75">
        <w:rPr>
          <w:rFonts w:ascii="Times New Roman" w:hAnsi="Times New Roman" w:cs="Times New Roman"/>
          <w:lang w:val="es-ES_tradnl"/>
        </w:rPr>
        <w:t>Luego se mostrarán tres tesis para que completen con u</w:t>
      </w:r>
      <w:r w:rsidR="00F2059F" w:rsidRPr="00DD7F75">
        <w:rPr>
          <w:rFonts w:ascii="Times New Roman" w:hAnsi="Times New Roman" w:cs="Times New Roman"/>
          <w:lang w:val="es-ES_tradnl"/>
        </w:rPr>
        <w:t>n tipo de argumento</w:t>
      </w:r>
      <w:r w:rsidR="002852E0" w:rsidRPr="00DD7F75">
        <w:rPr>
          <w:rFonts w:ascii="Times New Roman" w:hAnsi="Times New Roman" w:cs="Times New Roman"/>
          <w:lang w:val="es-ES_tradnl"/>
        </w:rPr>
        <w:t>.</w:t>
      </w:r>
      <w:r w:rsidR="00F2059F" w:rsidRPr="00DD7F75">
        <w:rPr>
          <w:rFonts w:ascii="Times New Roman" w:hAnsi="Times New Roman" w:cs="Times New Roman"/>
          <w:lang w:val="es-ES_tradnl"/>
        </w:rPr>
        <w:t xml:space="preserve"> </w:t>
      </w:r>
      <w:r w:rsidR="004B7E40" w:rsidRPr="00DD7F75">
        <w:rPr>
          <w:rFonts w:ascii="Times New Roman" w:hAnsi="Times New Roman" w:cs="Times New Roman"/>
          <w:lang w:val="es-ES_tradnl"/>
        </w:rPr>
        <w:t>En una escala de 0 a 10, se</w:t>
      </w:r>
      <w:r w:rsidRPr="00DD7F75">
        <w:rPr>
          <w:rFonts w:ascii="Times New Roman" w:hAnsi="Times New Roman" w:cs="Times New Roman"/>
          <w:lang w:val="es-ES_tradnl"/>
        </w:rPr>
        <w:t xml:space="preserve"> evaluará la redacción de las tesis </w:t>
      </w:r>
      <w:r w:rsidR="000F767F" w:rsidRPr="00DD7F75">
        <w:rPr>
          <w:rFonts w:ascii="Times New Roman" w:hAnsi="Times New Roman" w:cs="Times New Roman"/>
          <w:lang w:val="es-ES_tradnl"/>
        </w:rPr>
        <w:t xml:space="preserve">y los argumentos </w:t>
      </w:r>
      <w:r w:rsidRPr="00DD7F75">
        <w:rPr>
          <w:rFonts w:ascii="Times New Roman" w:hAnsi="Times New Roman" w:cs="Times New Roman"/>
          <w:lang w:val="es-ES_tradnl"/>
        </w:rPr>
        <w:t>según el formato propuesto</w:t>
      </w:r>
      <w:r w:rsidR="004B7E40" w:rsidRPr="00DD7F75">
        <w:rPr>
          <w:rFonts w:ascii="Times New Roman" w:hAnsi="Times New Roman" w:cs="Times New Roman"/>
          <w:lang w:val="es-ES_tradnl"/>
        </w:rPr>
        <w:t>, así como la exposición de resultados.</w:t>
      </w:r>
      <w:r w:rsidR="000F767F" w:rsidRPr="00DD7F75">
        <w:rPr>
          <w:rFonts w:ascii="Times New Roman" w:hAnsi="Times New Roman" w:cs="Times New Roman"/>
          <w:lang w:val="es-ES_tradnl"/>
        </w:rPr>
        <w:t xml:space="preserve"> </w:t>
      </w:r>
    </w:p>
    <w:p w14:paraId="55778838" w14:textId="77777777" w:rsidR="00262224" w:rsidRPr="00DD7F75" w:rsidRDefault="00262224" w:rsidP="001117C9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8FBC361" w14:textId="6D835CFE" w:rsidR="004724FB" w:rsidRPr="00DD7F75" w:rsidRDefault="00262224" w:rsidP="004724FB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aplicación </w:t>
      </w:r>
    </w:p>
    <w:p w14:paraId="74ECB064" w14:textId="5D7C6310" w:rsidR="004724FB" w:rsidRPr="00DD7F75" w:rsidRDefault="004724FB" w:rsidP="00D02CE7">
      <w:pPr>
        <w:pStyle w:val="Prrafodelista"/>
        <w:ind w:left="106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Tiempo destinado: 20 minutos</w:t>
      </w:r>
    </w:p>
    <w:p w14:paraId="6C6EFD2A" w14:textId="33A2269A" w:rsidR="00262224" w:rsidRPr="00DD7F75" w:rsidRDefault="00262224" w:rsidP="00262224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2A7556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Comprensión de textos</w:t>
      </w:r>
    </w:p>
    <w:p w14:paraId="78F3294B" w14:textId="667C02EC" w:rsidR="00262224" w:rsidRPr="00DD7F75" w:rsidRDefault="00262224" w:rsidP="00262224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2A7556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Analizar un debate escrito</w:t>
      </w:r>
    </w:p>
    <w:p w14:paraId="238417F6" w14:textId="2A8AF954" w:rsidR="00262224" w:rsidRPr="00DD7F75" w:rsidRDefault="00262224" w:rsidP="00262224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2A7556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Ninguno</w:t>
      </w:r>
    </w:p>
    <w:p w14:paraId="49A7ED69" w14:textId="6ED52EA0" w:rsidR="005114CA" w:rsidRPr="00DD7F75" w:rsidRDefault="00262224" w:rsidP="005114CA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5114CA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5114CA" w:rsidRPr="00DD7F75">
        <w:rPr>
          <w:rFonts w:ascii="Times New Roman" w:hAnsi="Times New Roman" w:cs="Times New Roman"/>
          <w:bCs/>
          <w:lang w:val="es-ES_tradnl"/>
        </w:rPr>
        <w:t>Los estudiantes leerán en voz alta el debate en</w:t>
      </w:r>
      <w:r w:rsidR="00BA3CE3" w:rsidRPr="00DD7F75">
        <w:rPr>
          <w:rFonts w:ascii="Times New Roman" w:hAnsi="Times New Roman" w:cs="Times New Roman"/>
          <w:lang w:val="es-ES_tradnl"/>
        </w:rPr>
        <w:t xml:space="preserve"> libro CE-V1 (pp. 10</w:t>
      </w:r>
      <w:r w:rsidR="00DD7F75">
        <w:rPr>
          <w:rFonts w:ascii="Times New Roman" w:hAnsi="Times New Roman" w:cs="Times New Roman"/>
          <w:lang w:val="es-ES_tradnl"/>
        </w:rPr>
        <w:t>2</w:t>
      </w:r>
      <w:r w:rsidR="00BA3CE3" w:rsidRPr="00DD7F75">
        <w:rPr>
          <w:rFonts w:ascii="Times New Roman" w:hAnsi="Times New Roman" w:cs="Times New Roman"/>
          <w:lang w:val="es-ES_tradnl"/>
        </w:rPr>
        <w:t>-10</w:t>
      </w:r>
      <w:r w:rsidR="00DD7F75">
        <w:rPr>
          <w:rFonts w:ascii="Times New Roman" w:hAnsi="Times New Roman" w:cs="Times New Roman"/>
          <w:lang w:val="es-ES_tradnl"/>
        </w:rPr>
        <w:t>3</w:t>
      </w:r>
      <w:r w:rsidR="00BA3CE3" w:rsidRPr="00DD7F75">
        <w:rPr>
          <w:rFonts w:ascii="Times New Roman" w:hAnsi="Times New Roman" w:cs="Times New Roman"/>
          <w:lang w:val="es-ES_tradnl"/>
        </w:rPr>
        <w:t>) “Uso de las Tecnologías de la Información y la Comunicación (TIC) por menores”</w:t>
      </w:r>
      <w:r w:rsidR="005114CA" w:rsidRPr="00DD7F75">
        <w:rPr>
          <w:rFonts w:ascii="Times New Roman" w:hAnsi="Times New Roman" w:cs="Times New Roman"/>
          <w:lang w:val="es-ES_tradnl"/>
        </w:rPr>
        <w:t>. Por su cuenta, ellos resolverán el cuestionario propuesto. Se compartirán los resultados en plenaria.</w:t>
      </w:r>
    </w:p>
    <w:p w14:paraId="2BFF4D5A" w14:textId="77777777" w:rsidR="001424B7" w:rsidRPr="00DD7F75" w:rsidRDefault="001424B7" w:rsidP="00262224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75A917A" w14:textId="1C59238D" w:rsidR="00D02CE7" w:rsidRPr="00DD7F75" w:rsidRDefault="001424B7" w:rsidP="00D02CE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 Estrategia de autoevaluación</w:t>
      </w:r>
    </w:p>
    <w:p w14:paraId="2C3E26DC" w14:textId="201881F2" w:rsidR="00D02CE7" w:rsidRPr="00DD7F75" w:rsidRDefault="00D02CE7" w:rsidP="00D02CE7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 xml:space="preserve"> Tiempo destinado: 10 minutos</w:t>
      </w:r>
    </w:p>
    <w:p w14:paraId="53DA8DF0" w14:textId="6D79E11C" w:rsidR="001424B7" w:rsidRPr="00DD7F75" w:rsidRDefault="001424B7" w:rsidP="001424B7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66160D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Pregunta de reflexión</w:t>
      </w:r>
    </w:p>
    <w:p w14:paraId="028402D6" w14:textId="2C70AF3E" w:rsidR="001424B7" w:rsidRPr="00DD7F75" w:rsidRDefault="001424B7" w:rsidP="001424B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lastRenderedPageBreak/>
        <w:t>Objetivo</w:t>
      </w:r>
      <w:r w:rsidR="0066160D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3B6865" w:rsidRPr="00DD7F75">
        <w:rPr>
          <w:rFonts w:ascii="Times New Roman" w:hAnsi="Times New Roman" w:cs="Times New Roman"/>
          <w:bCs/>
          <w:lang w:val="es-ES_tradnl"/>
        </w:rPr>
        <w:t xml:space="preserve">Reflexionar sobre </w:t>
      </w:r>
      <w:r w:rsidR="0066160D" w:rsidRPr="00DD7F75">
        <w:rPr>
          <w:rFonts w:ascii="Times New Roman" w:hAnsi="Times New Roman" w:cs="Times New Roman"/>
          <w:bCs/>
          <w:lang w:val="es-ES_tradnl"/>
        </w:rPr>
        <w:t>lo aprendido</w:t>
      </w:r>
    </w:p>
    <w:p w14:paraId="1D6D8CA2" w14:textId="5E86E65B" w:rsidR="001424B7" w:rsidRPr="00DD7F75" w:rsidRDefault="001424B7" w:rsidP="001424B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66160D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Ninguno</w:t>
      </w:r>
    </w:p>
    <w:p w14:paraId="6EC42474" w14:textId="5A72FECB" w:rsidR="0066160D" w:rsidRPr="00DD7F75" w:rsidRDefault="001424B7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66160D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66160D" w:rsidRPr="00DD7F75">
        <w:rPr>
          <w:rFonts w:ascii="Times New Roman" w:hAnsi="Times New Roman" w:cs="Times New Roman"/>
          <w:bCs/>
          <w:lang w:val="es-ES_tradnl"/>
        </w:rPr>
        <w:t xml:space="preserve">El facilitador preguntará a los estudiantes: “Del 0 al 10, </w:t>
      </w:r>
      <w:r w:rsidR="003B6865" w:rsidRPr="00DD7F75">
        <w:rPr>
          <w:rFonts w:ascii="Times New Roman" w:hAnsi="Times New Roman" w:cs="Times New Roman"/>
          <w:lang w:val="es-ES_tradnl"/>
        </w:rPr>
        <w:t>¿cuánto consideras que aprendiste del tema?</w:t>
      </w:r>
      <w:r w:rsidR="0066160D" w:rsidRPr="00DD7F75">
        <w:rPr>
          <w:rFonts w:ascii="Times New Roman" w:hAnsi="Times New Roman" w:cs="Times New Roman"/>
          <w:lang w:val="es-ES_tradnl"/>
        </w:rPr>
        <w:t>”</w:t>
      </w:r>
      <w:r w:rsidR="000B5D1C" w:rsidRPr="00DD7F75">
        <w:rPr>
          <w:rFonts w:ascii="Times New Roman" w:hAnsi="Times New Roman" w:cs="Times New Roman"/>
          <w:lang w:val="es-ES_tradnl"/>
        </w:rPr>
        <w:t xml:space="preserve"> Algunos voluntarios compartirán su reflexión.</w:t>
      </w:r>
    </w:p>
    <w:p w14:paraId="3AA2CBC5" w14:textId="65280561" w:rsidR="00E37979" w:rsidRPr="00DD7F75" w:rsidRDefault="003B6865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 xml:space="preserve"> </w:t>
      </w:r>
    </w:p>
    <w:p w14:paraId="54F5EEB8" w14:textId="77777777" w:rsidR="00CC3A0E" w:rsidRPr="00DD7F75" w:rsidRDefault="00CC3A0E" w:rsidP="00CC3A0E">
      <w:pPr>
        <w:spacing w:after="0"/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DD7F75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493CD25A" w14:textId="17DBB2DA" w:rsidR="00ED2F7C" w:rsidRPr="00DD7F75" w:rsidRDefault="00E37979" w:rsidP="00E37979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Por su cuenta, el estudiante leerá el texto </w:t>
      </w:r>
      <w:r w:rsidR="005E3418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“</w:t>
      </w: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L</w:t>
      </w:r>
      <w:r w:rsidR="005E3418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os libros vs</w:t>
      </w: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.</w:t>
      </w:r>
      <w:r w:rsidR="005E3418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la tecnología, ¿una batalla perdida?</w:t>
      </w:r>
      <w:r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”</w:t>
      </w:r>
      <w:r w:rsidR="005E3418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en el CE-V1 (pp. 107-110). </w:t>
      </w:r>
      <w:r w:rsidR="00D567B5" w:rsidRPr="00DD7F75">
        <w:rPr>
          <w:rFonts w:ascii="Times New Roman" w:hAnsi="Times New Roman" w:cs="Times New Roman"/>
          <w:bCs/>
          <w:color w:val="000000" w:themeColor="text1"/>
          <w:lang w:val="es-ES_tradnl"/>
        </w:rPr>
        <w:t>Se evaluarán sus respuestas.</w:t>
      </w:r>
    </w:p>
    <w:p w14:paraId="3D5E96A5" w14:textId="77777777" w:rsidR="00452C6B" w:rsidRPr="00DD7F75" w:rsidRDefault="00452C6B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0C60A82" w14:textId="2FB34FFD" w:rsidR="00452C6B" w:rsidRPr="00DD7F75" w:rsidRDefault="00DD7F75" w:rsidP="00452C6B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D7F75">
        <w:rPr>
          <w:rFonts w:ascii="Times New Roman" w:hAnsi="Times New Roman" w:cs="Times New Roman"/>
          <w:b/>
          <w:color w:val="355A4D"/>
          <w:lang w:val="es-ES_tradnl"/>
        </w:rPr>
        <w:t>Sesión 5</w:t>
      </w:r>
    </w:p>
    <w:p w14:paraId="61C3513B" w14:textId="1D102C83" w:rsidR="003B4D45" w:rsidRPr="00DD7F75" w:rsidRDefault="001E59EF" w:rsidP="003B4D4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discusión</w:t>
      </w:r>
      <w:r w:rsidR="00C13283" w:rsidRPr="00DD7F75">
        <w:rPr>
          <w:rFonts w:ascii="Times New Roman" w:hAnsi="Times New Roman" w:cs="Times New Roman"/>
          <w:b/>
          <w:lang w:val="es-ES_tradnl"/>
        </w:rPr>
        <w:t xml:space="preserve"> </w:t>
      </w:r>
    </w:p>
    <w:p w14:paraId="46E08028" w14:textId="77777777" w:rsidR="003B4D45" w:rsidRPr="00DD7F75" w:rsidRDefault="003B4D45" w:rsidP="003B4D45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00030B97" w14:textId="47DBC9B4" w:rsidR="001E59EF" w:rsidRPr="00DD7F75" w:rsidRDefault="001E59EF" w:rsidP="001E59E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3B4D45" w:rsidRPr="00DD7F75">
        <w:rPr>
          <w:rFonts w:ascii="Times New Roman" w:hAnsi="Times New Roman" w:cs="Times New Roman"/>
          <w:b/>
          <w:lang w:val="es-ES_tradnl"/>
        </w:rPr>
        <w:t xml:space="preserve">: </w:t>
      </w:r>
      <w:r w:rsidRPr="00DD7F75">
        <w:rPr>
          <w:rFonts w:ascii="Times New Roman" w:hAnsi="Times New Roman" w:cs="Times New Roman"/>
          <w:bCs/>
          <w:lang w:val="es-ES_tradnl"/>
        </w:rPr>
        <w:t>Revisión de tarea</w:t>
      </w:r>
    </w:p>
    <w:p w14:paraId="0FE050C9" w14:textId="41C207E3" w:rsidR="001E59EF" w:rsidRPr="00DD7F75" w:rsidRDefault="001E59EF" w:rsidP="001E59E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3B4D45" w:rsidRPr="00DD7F75">
        <w:rPr>
          <w:rFonts w:ascii="Times New Roman" w:hAnsi="Times New Roman" w:cs="Times New Roman"/>
          <w:b/>
          <w:lang w:val="es-ES_tradnl"/>
        </w:rPr>
        <w:t xml:space="preserve">: </w:t>
      </w:r>
      <w:r w:rsidRPr="00DD7F75">
        <w:rPr>
          <w:rFonts w:ascii="Times New Roman" w:hAnsi="Times New Roman" w:cs="Times New Roman"/>
          <w:bCs/>
          <w:lang w:val="es-ES_tradnl"/>
        </w:rPr>
        <w:t>Identificar los resultados de la tarea</w:t>
      </w:r>
    </w:p>
    <w:p w14:paraId="2B87F9F3" w14:textId="08A431E0" w:rsidR="001E59EF" w:rsidRPr="00DD7F75" w:rsidRDefault="001E59EF" w:rsidP="001E59E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3B4D45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CE-V1</w:t>
      </w:r>
    </w:p>
    <w:p w14:paraId="23A7F582" w14:textId="4AC36CE7" w:rsidR="00452C6B" w:rsidRPr="00DD7F75" w:rsidRDefault="001E59EF" w:rsidP="003B4D4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3B4D45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3B4D45" w:rsidRPr="00DD7F75">
        <w:rPr>
          <w:rFonts w:ascii="Times New Roman" w:hAnsi="Times New Roman" w:cs="Times New Roman"/>
          <w:bCs/>
          <w:lang w:val="es-ES_tradnl"/>
        </w:rPr>
        <w:t xml:space="preserve">El facilitador convocará </w:t>
      </w:r>
      <w:r w:rsidRPr="00DD7F75">
        <w:rPr>
          <w:rFonts w:ascii="Times New Roman" w:hAnsi="Times New Roman" w:cs="Times New Roman"/>
          <w:lang w:val="es-ES_tradnl"/>
        </w:rPr>
        <w:t xml:space="preserve">una plenaria para verificar la corrección de las </w:t>
      </w:r>
      <w:r w:rsidR="00893126" w:rsidRPr="00DD7F75">
        <w:rPr>
          <w:rFonts w:ascii="Times New Roman" w:hAnsi="Times New Roman" w:cs="Times New Roman"/>
          <w:lang w:val="es-ES_tradnl"/>
        </w:rPr>
        <w:t>respuestas</w:t>
      </w:r>
      <w:r w:rsidRPr="00DD7F75">
        <w:rPr>
          <w:rFonts w:ascii="Times New Roman" w:hAnsi="Times New Roman" w:cs="Times New Roman"/>
          <w:lang w:val="es-ES_tradnl"/>
        </w:rPr>
        <w:t xml:space="preserve">, </w:t>
      </w:r>
      <w:r w:rsidR="003B4D45" w:rsidRPr="00DD7F75">
        <w:rPr>
          <w:rFonts w:ascii="Times New Roman" w:hAnsi="Times New Roman" w:cs="Times New Roman"/>
          <w:lang w:val="es-ES_tradnl"/>
        </w:rPr>
        <w:t xml:space="preserve">y </w:t>
      </w:r>
      <w:r w:rsidRPr="00DD7F75">
        <w:rPr>
          <w:rFonts w:ascii="Times New Roman" w:hAnsi="Times New Roman" w:cs="Times New Roman"/>
          <w:lang w:val="es-ES_tradnl"/>
        </w:rPr>
        <w:t xml:space="preserve">promoverá la participación aleatoria. </w:t>
      </w:r>
    </w:p>
    <w:p w14:paraId="4635C391" w14:textId="77777777" w:rsidR="00782C2C" w:rsidRPr="00DD7F75" w:rsidRDefault="00782C2C" w:rsidP="003B4D45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</w:p>
    <w:p w14:paraId="677C311F" w14:textId="2275692D" w:rsidR="00782C2C" w:rsidRPr="00DD7F75" w:rsidRDefault="00452C6B" w:rsidP="00782C2C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discusión</w:t>
      </w:r>
      <w:r w:rsidR="00F44ED2" w:rsidRPr="00DD7F75">
        <w:rPr>
          <w:rFonts w:ascii="Times New Roman" w:hAnsi="Times New Roman" w:cs="Times New Roman"/>
          <w:b/>
          <w:lang w:val="es-ES_tradnl"/>
        </w:rPr>
        <w:t xml:space="preserve"> </w:t>
      </w:r>
    </w:p>
    <w:p w14:paraId="77A79D42" w14:textId="012F34C8" w:rsidR="00782C2C" w:rsidRPr="00DD7F75" w:rsidRDefault="00782C2C" w:rsidP="00782C2C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40 minutos</w:t>
      </w:r>
    </w:p>
    <w:p w14:paraId="08EC714B" w14:textId="2A09CBB0" w:rsidR="00452C6B" w:rsidRPr="00DD7F75" w:rsidRDefault="00452C6B" w:rsidP="00452C6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BD7B40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975A91" w:rsidRPr="00DD7F75">
        <w:rPr>
          <w:rFonts w:ascii="Times New Roman" w:hAnsi="Times New Roman" w:cs="Times New Roman"/>
          <w:bCs/>
          <w:lang w:val="es-ES_tradnl"/>
        </w:rPr>
        <w:t>Debate</w:t>
      </w:r>
    </w:p>
    <w:p w14:paraId="71C2EDFC" w14:textId="7A113740" w:rsidR="00452C6B" w:rsidRPr="00DD7F75" w:rsidRDefault="00452C6B" w:rsidP="00452C6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BD7B40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975A91" w:rsidRPr="00DD7F75">
        <w:rPr>
          <w:rFonts w:ascii="Times New Roman" w:hAnsi="Times New Roman" w:cs="Times New Roman"/>
          <w:bCs/>
          <w:lang w:val="es-ES_tradnl"/>
        </w:rPr>
        <w:t>Defender un punto de vista</w:t>
      </w:r>
    </w:p>
    <w:p w14:paraId="5E30CF09" w14:textId="60DF74DA" w:rsidR="00452C6B" w:rsidRPr="00DD7F75" w:rsidRDefault="00975A91" w:rsidP="00452C6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BD7B40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Fichas de trabajo</w:t>
      </w:r>
    </w:p>
    <w:p w14:paraId="5DAC4124" w14:textId="5168D141" w:rsidR="004A37AB" w:rsidRPr="00DD7F75" w:rsidRDefault="00975A91" w:rsidP="004A37A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4A37AB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4A37AB" w:rsidRPr="00DD7F75">
        <w:rPr>
          <w:rFonts w:ascii="Times New Roman" w:hAnsi="Times New Roman" w:cs="Times New Roman"/>
          <w:bCs/>
          <w:lang w:val="es-ES_tradnl"/>
        </w:rPr>
        <w:t>El facilitador formará equipos según el tema</w:t>
      </w:r>
      <w:r w:rsidRPr="00DD7F75">
        <w:rPr>
          <w:rFonts w:ascii="Times New Roman" w:hAnsi="Times New Roman" w:cs="Times New Roman"/>
          <w:lang w:val="es-ES_tradnl"/>
        </w:rPr>
        <w:t xml:space="preserve"> de investigación</w:t>
      </w:r>
      <w:r w:rsidR="004A37AB" w:rsidRPr="00DD7F75">
        <w:rPr>
          <w:rFonts w:ascii="Times New Roman" w:hAnsi="Times New Roman" w:cs="Times New Roman"/>
          <w:lang w:val="es-ES_tradnl"/>
        </w:rPr>
        <w:t xml:space="preserve">; </w:t>
      </w:r>
      <w:r w:rsidRPr="00DD7F75">
        <w:rPr>
          <w:rFonts w:ascii="Times New Roman" w:hAnsi="Times New Roman" w:cs="Times New Roman"/>
          <w:lang w:val="es-ES_tradnl"/>
        </w:rPr>
        <w:t xml:space="preserve">después dividirá a cada equipo </w:t>
      </w:r>
      <w:r w:rsidR="00A03C2E" w:rsidRPr="00DD7F75">
        <w:rPr>
          <w:rFonts w:ascii="Times New Roman" w:hAnsi="Times New Roman" w:cs="Times New Roman"/>
          <w:lang w:val="es-ES_tradnl"/>
        </w:rPr>
        <w:t xml:space="preserve">en dos grupos: los que defenderán una postura a favor y los que defenderán </w:t>
      </w:r>
      <w:r w:rsidR="001C2E22" w:rsidRPr="00DD7F75">
        <w:rPr>
          <w:rFonts w:ascii="Times New Roman" w:hAnsi="Times New Roman" w:cs="Times New Roman"/>
          <w:lang w:val="es-ES_tradnl"/>
        </w:rPr>
        <w:t xml:space="preserve">una </w:t>
      </w:r>
      <w:r w:rsidR="00A03C2E" w:rsidRPr="00DD7F75">
        <w:rPr>
          <w:rFonts w:ascii="Times New Roman" w:hAnsi="Times New Roman" w:cs="Times New Roman"/>
          <w:lang w:val="es-ES_tradnl"/>
        </w:rPr>
        <w:t xml:space="preserve">en contra. </w:t>
      </w:r>
      <w:r w:rsidR="004A37AB" w:rsidRPr="00DD7F75">
        <w:rPr>
          <w:rFonts w:ascii="Times New Roman" w:hAnsi="Times New Roman" w:cs="Times New Roman"/>
          <w:lang w:val="es-ES_tradnl"/>
        </w:rPr>
        <w:t>Así pues, se llevarán a cabo pequeños debates, para que los alumnos defiendan sus puntos de vista.</w:t>
      </w:r>
    </w:p>
    <w:p w14:paraId="6A0FD2FF" w14:textId="77777777" w:rsidR="00F44ED2" w:rsidRPr="00DD7F75" w:rsidRDefault="00F44ED2" w:rsidP="00452C6B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C1E5ED1" w14:textId="772435E1" w:rsidR="00256BA3" w:rsidRPr="00DD7F75" w:rsidRDefault="004A37AB" w:rsidP="00256BA3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D7F75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256BA3" w:rsidRPr="00DD7F75">
        <w:rPr>
          <w:rFonts w:ascii="Times New Roman" w:hAnsi="Times New Roman" w:cs="Times New Roman"/>
          <w:b/>
          <w:color w:val="355A4D"/>
          <w:lang w:val="es-ES_tradnl"/>
        </w:rPr>
        <w:t xml:space="preserve"> 6</w:t>
      </w:r>
    </w:p>
    <w:p w14:paraId="06062882" w14:textId="354CAF83" w:rsidR="00501736" w:rsidRPr="00DD7F75" w:rsidRDefault="00256BA3" w:rsidP="0050173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 xml:space="preserve">Estrategia de heteroevaluación </w:t>
      </w:r>
    </w:p>
    <w:p w14:paraId="760D42CC" w14:textId="5A950131" w:rsidR="00501736" w:rsidRPr="00DD7F75" w:rsidRDefault="00501736" w:rsidP="00501736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40 minutos</w:t>
      </w:r>
    </w:p>
    <w:p w14:paraId="116FA653" w14:textId="509994A5" w:rsidR="00256BA3" w:rsidRPr="00DD7F75" w:rsidRDefault="00256BA3" w:rsidP="00256BA3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220D2E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Comprensión de textos</w:t>
      </w:r>
    </w:p>
    <w:p w14:paraId="034C7BBF" w14:textId="23AFF77E" w:rsidR="00256BA3" w:rsidRPr="00DD7F75" w:rsidRDefault="00256BA3" w:rsidP="00256BA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220D2E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Identificar los aprendizajes adquiridos</w:t>
      </w:r>
    </w:p>
    <w:p w14:paraId="28340DB4" w14:textId="1359F6B1" w:rsidR="00256BA3" w:rsidRPr="00DD7F75" w:rsidRDefault="00256BA3" w:rsidP="00256BA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655E08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Cuestionario alterno</w:t>
      </w:r>
    </w:p>
    <w:p w14:paraId="3258E567" w14:textId="18498A8C" w:rsidR="00100BFF" w:rsidRPr="00DD7F75" w:rsidRDefault="00256BA3" w:rsidP="00EF7A1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EF7A1C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EF7A1C" w:rsidRPr="00DD7F75">
        <w:rPr>
          <w:rFonts w:ascii="Times New Roman" w:hAnsi="Times New Roman" w:cs="Times New Roman"/>
          <w:bCs/>
          <w:lang w:val="es-ES_tradnl"/>
        </w:rPr>
        <w:t>El facilitador</w:t>
      </w:r>
      <w:r w:rsidR="00EF7A1C" w:rsidRPr="00DD7F75">
        <w:rPr>
          <w:rFonts w:ascii="Times New Roman" w:hAnsi="Times New Roman" w:cs="Times New Roman"/>
          <w:lang w:val="es-ES_tradnl"/>
        </w:rPr>
        <w:t xml:space="preserve"> </w:t>
      </w:r>
      <w:r w:rsidRPr="00DD7F75">
        <w:rPr>
          <w:rFonts w:ascii="Times New Roman" w:hAnsi="Times New Roman" w:cs="Times New Roman"/>
          <w:lang w:val="es-ES_tradnl"/>
        </w:rPr>
        <w:t>entregará a cada estudiante el cuestionario propuesto</w:t>
      </w:r>
      <w:r w:rsidR="00FB63E1" w:rsidRPr="00DD7F75">
        <w:rPr>
          <w:rFonts w:ascii="Times New Roman" w:hAnsi="Times New Roman" w:cs="Times New Roman"/>
          <w:lang w:val="es-ES_tradnl"/>
        </w:rPr>
        <w:t xml:space="preserve"> (</w:t>
      </w:r>
      <w:r w:rsidR="00EF7A1C" w:rsidRPr="00DD7F75">
        <w:rPr>
          <w:rFonts w:ascii="Times New Roman" w:hAnsi="Times New Roman" w:cs="Times New Roman"/>
          <w:lang w:val="es-ES_tradnl"/>
        </w:rPr>
        <w:t>A</w:t>
      </w:r>
      <w:r w:rsidR="00290EFD" w:rsidRPr="00DD7F75">
        <w:rPr>
          <w:rFonts w:ascii="Times New Roman" w:hAnsi="Times New Roman" w:cs="Times New Roman"/>
          <w:lang w:val="es-ES_tradnl"/>
        </w:rPr>
        <w:t>nexo 4)</w:t>
      </w:r>
      <w:r w:rsidR="00EF7A1C" w:rsidRPr="00DD7F75">
        <w:rPr>
          <w:rFonts w:ascii="Times New Roman" w:hAnsi="Times New Roman" w:cs="Times New Roman"/>
          <w:lang w:val="es-ES_tradnl"/>
        </w:rPr>
        <w:t xml:space="preserve"> y supervisará que </w:t>
      </w:r>
      <w:r w:rsidR="002654E8" w:rsidRPr="00DD7F75">
        <w:rPr>
          <w:rFonts w:ascii="Times New Roman" w:hAnsi="Times New Roman" w:cs="Times New Roman"/>
          <w:lang w:val="es-ES_tradnl"/>
        </w:rPr>
        <w:t>lo</w:t>
      </w:r>
      <w:r w:rsidR="00EF7A1C" w:rsidRPr="00DD7F75">
        <w:rPr>
          <w:rFonts w:ascii="Times New Roman" w:hAnsi="Times New Roman" w:cs="Times New Roman"/>
          <w:lang w:val="es-ES_tradnl"/>
        </w:rPr>
        <w:t xml:space="preserve"> responda</w:t>
      </w:r>
      <w:r w:rsidR="002654E8" w:rsidRPr="00DD7F75">
        <w:rPr>
          <w:rFonts w:ascii="Times New Roman" w:hAnsi="Times New Roman" w:cs="Times New Roman"/>
          <w:lang w:val="es-ES_tradnl"/>
        </w:rPr>
        <w:t>n</w:t>
      </w:r>
      <w:r w:rsidR="00EF7A1C" w:rsidRPr="00DD7F75">
        <w:rPr>
          <w:rFonts w:ascii="Times New Roman" w:hAnsi="Times New Roman" w:cs="Times New Roman"/>
          <w:lang w:val="es-ES_tradnl"/>
        </w:rPr>
        <w:t xml:space="preserve"> individualmente. Compartirán sus respuestas en plenaria. Se evaluarán sus respuestas en una escala de 0 a 10.</w:t>
      </w:r>
    </w:p>
    <w:p w14:paraId="1765679A" w14:textId="77777777" w:rsidR="00C37630" w:rsidRPr="00DD7F75" w:rsidRDefault="00C37630" w:rsidP="00452C6B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711F34F" w14:textId="16AFF72B" w:rsidR="004B77E3" w:rsidRPr="00DD7F75" w:rsidRDefault="00C37630" w:rsidP="004B77E3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6F777C22" w14:textId="77777777" w:rsidR="004B77E3" w:rsidRPr="00DD7F75" w:rsidRDefault="004B77E3" w:rsidP="004B77E3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5E8545EB" w14:textId="06CD6087" w:rsidR="00C37630" w:rsidRPr="00DD7F75" w:rsidRDefault="00C37630" w:rsidP="00C37630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Técnica</w:t>
      </w:r>
      <w:r w:rsidR="00C6243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Lista de cotejo</w:t>
      </w:r>
    </w:p>
    <w:p w14:paraId="39D82C67" w14:textId="6F5803D3" w:rsidR="00C37630" w:rsidRPr="00DD7F75" w:rsidRDefault="00C37630" w:rsidP="00C37630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Objetivo</w:t>
      </w:r>
      <w:r w:rsidR="00C6243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Reflexionar sobre el propio aprendizaje</w:t>
      </w:r>
    </w:p>
    <w:p w14:paraId="352C31B4" w14:textId="3A2EA6A7" w:rsidR="00C37630" w:rsidRPr="00DD7F75" w:rsidRDefault="00C37630" w:rsidP="00C3763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Materiales</w:t>
      </w:r>
      <w:r w:rsidR="00C6243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bCs/>
          <w:lang w:val="es-ES_tradnl"/>
        </w:rPr>
        <w:t>Lista de cotejo</w:t>
      </w:r>
    </w:p>
    <w:p w14:paraId="4D2CB23B" w14:textId="2DE87427" w:rsidR="00C37630" w:rsidRPr="00DD7F75" w:rsidRDefault="00C37630" w:rsidP="00C37630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Desarrollo:</w:t>
      </w:r>
      <w:r w:rsidR="00723B86"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="00723B86" w:rsidRPr="00DD7F75">
        <w:rPr>
          <w:rFonts w:ascii="Times New Roman" w:hAnsi="Times New Roman" w:cs="Times New Roman"/>
          <w:bCs/>
          <w:lang w:val="es-ES_tradnl"/>
        </w:rPr>
        <w:t xml:space="preserve">El facilitador pedirá que los estudiantes </w:t>
      </w:r>
      <w:r w:rsidRPr="00DD7F75">
        <w:rPr>
          <w:rFonts w:ascii="Times New Roman" w:hAnsi="Times New Roman" w:cs="Times New Roman"/>
          <w:lang w:val="es-ES_tradnl"/>
        </w:rPr>
        <w:t>respondan la lista de cotejo en el CE-V1 (p. 1</w:t>
      </w:r>
      <w:r w:rsidR="00DD7F75">
        <w:rPr>
          <w:rFonts w:ascii="Times New Roman" w:hAnsi="Times New Roman" w:cs="Times New Roman"/>
          <w:lang w:val="es-ES_tradnl"/>
        </w:rPr>
        <w:t>08</w:t>
      </w:r>
      <w:r w:rsidRPr="00DD7F75">
        <w:rPr>
          <w:rFonts w:ascii="Times New Roman" w:hAnsi="Times New Roman" w:cs="Times New Roman"/>
          <w:lang w:val="es-ES_tradnl"/>
        </w:rPr>
        <w:t>)</w:t>
      </w:r>
      <w:r w:rsidR="00795490" w:rsidRPr="00DD7F75">
        <w:rPr>
          <w:rFonts w:ascii="Times New Roman" w:hAnsi="Times New Roman" w:cs="Times New Roman"/>
          <w:lang w:val="es-ES_tradnl"/>
        </w:rPr>
        <w:t>. P</w:t>
      </w:r>
      <w:r w:rsidRPr="00DD7F75">
        <w:rPr>
          <w:rFonts w:ascii="Times New Roman" w:hAnsi="Times New Roman" w:cs="Times New Roman"/>
          <w:lang w:val="es-ES_tradnl"/>
        </w:rPr>
        <w:t xml:space="preserve">romoverá la lectura voluntaria. </w:t>
      </w:r>
    </w:p>
    <w:p w14:paraId="46BE60F8" w14:textId="77777777" w:rsidR="00100BFF" w:rsidRPr="00DD7F75" w:rsidRDefault="00100BFF" w:rsidP="00452C6B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09AD447" w14:textId="77777777" w:rsidR="001C2E22" w:rsidRPr="00DD7F75" w:rsidRDefault="001C2E22">
      <w:pPr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br w:type="page"/>
      </w:r>
    </w:p>
    <w:p w14:paraId="1ECE5487" w14:textId="77777777" w:rsidR="00100BFF" w:rsidRPr="00DD7F75" w:rsidRDefault="00100BFF" w:rsidP="00100BFF">
      <w:pPr>
        <w:spacing w:after="0"/>
        <w:jc w:val="center"/>
        <w:rPr>
          <w:rFonts w:ascii="Times New Roman" w:hAnsi="Times New Roman" w:cs="Times New Roman"/>
          <w:b/>
          <w:color w:val="ED7D31" w:themeColor="accent2"/>
          <w:lang w:val="es-ES_tradnl"/>
        </w:rPr>
      </w:pPr>
      <w:r w:rsidRPr="00DD7F75">
        <w:rPr>
          <w:rFonts w:ascii="Times New Roman" w:hAnsi="Times New Roman" w:cs="Times New Roman"/>
          <w:b/>
          <w:color w:val="ED7D31" w:themeColor="accent2"/>
          <w:lang w:val="es-ES_tradnl"/>
        </w:rPr>
        <w:lastRenderedPageBreak/>
        <w:t>Anexos</w:t>
      </w:r>
    </w:p>
    <w:p w14:paraId="6C8D8360" w14:textId="77777777" w:rsidR="004C6EAE" w:rsidRPr="00DD7F75" w:rsidRDefault="004C6EAE" w:rsidP="00100BFF">
      <w:pPr>
        <w:spacing w:after="0"/>
        <w:jc w:val="center"/>
        <w:rPr>
          <w:rFonts w:ascii="Times New Roman" w:hAnsi="Times New Roman" w:cs="Times New Roman"/>
          <w:b/>
          <w:lang w:val="es-ES_tradnl"/>
        </w:rPr>
      </w:pPr>
    </w:p>
    <w:p w14:paraId="0BF5ECE5" w14:textId="77777777" w:rsidR="004C6EAE" w:rsidRPr="00DD7F75" w:rsidRDefault="004C6EAE" w:rsidP="004C6EA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Anexo 1. Papeleteas del debate dirigido</w:t>
      </w:r>
    </w:p>
    <w:p w14:paraId="748DB9C5" w14:textId="77777777" w:rsidR="004C6EAE" w:rsidRPr="00DD7F75" w:rsidRDefault="004C6EAE" w:rsidP="004C6EA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C6EAE" w:rsidRPr="00DD7F75" w14:paraId="3E35B515" w14:textId="77777777" w:rsidTr="00E97A6C">
        <w:trPr>
          <w:trHeight w:val="1020"/>
        </w:trPr>
        <w:tc>
          <w:tcPr>
            <w:tcW w:w="2942" w:type="dxa"/>
            <w:vAlign w:val="center"/>
          </w:tcPr>
          <w:p w14:paraId="7C1CBDB0" w14:textId="15590126" w:rsidR="002F16A5" w:rsidRPr="00DD7F75" w:rsidRDefault="002F16A5" w:rsidP="00E97A6C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Las personas</w:t>
            </w:r>
            <w:r w:rsidR="009E67C8"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 pueden decidir si quieren leer</w:t>
            </w:r>
            <w:r w:rsidR="003C2453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75A60457" w14:textId="128DC67B" w:rsidR="004C6EAE" w:rsidRPr="00DD7F75" w:rsidRDefault="002F16A5" w:rsidP="00E97A6C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Los astros controlan la vida de las personas</w:t>
            </w:r>
            <w:r w:rsidR="003C2453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7D018419" w14:textId="64040E95" w:rsidR="004C6EAE" w:rsidRPr="00DD7F75" w:rsidRDefault="002F16A5" w:rsidP="00E97A6C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Todas las personas tienen un destino marcado</w:t>
            </w:r>
            <w:r w:rsidR="003C2453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4C6EAE" w:rsidRPr="00DD7F75" w14:paraId="0D4E8D5C" w14:textId="77777777" w:rsidTr="00E97A6C">
        <w:trPr>
          <w:trHeight w:val="1020"/>
        </w:trPr>
        <w:tc>
          <w:tcPr>
            <w:tcW w:w="2942" w:type="dxa"/>
            <w:vAlign w:val="center"/>
          </w:tcPr>
          <w:p w14:paraId="2D70C62A" w14:textId="0AB06949" w:rsidR="002F16A5" w:rsidRPr="00DD7F75" w:rsidRDefault="002F16A5" w:rsidP="00E97A6C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Pasar por debajo de una escalera es de mala suerte</w:t>
            </w:r>
            <w:r w:rsidR="003C2453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5A6F036F" w14:textId="2CC3D25D" w:rsidR="004C6EAE" w:rsidRPr="00DD7F75" w:rsidRDefault="00E97A6C" w:rsidP="00E97A6C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Legalizar la pena de muerte reduce el crimen en la sociedad</w:t>
            </w:r>
            <w:r w:rsidR="003C2453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6FE3B2C8" w14:textId="7B6F7972" w:rsidR="004C6EAE" w:rsidRPr="00DD7F75" w:rsidRDefault="009E67C8" w:rsidP="00E97A6C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Se deben usar animales para experimentar con nuevas medinas que </w:t>
            </w:r>
            <w:r w:rsidR="003C2453" w:rsidRPr="00DD7F75">
              <w:rPr>
                <w:rFonts w:ascii="Times New Roman" w:hAnsi="Times New Roman" w:cs="Times New Roman"/>
                <w:bCs/>
                <w:lang w:val="es-ES_tradnl"/>
              </w:rPr>
              <w:t>curen</w:t>
            </w: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 a los humanos</w:t>
            </w:r>
            <w:r w:rsidR="003C2453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1C3C5568" w14:textId="77777777" w:rsidTr="00764FEA">
        <w:trPr>
          <w:trHeight w:val="1020"/>
        </w:trPr>
        <w:tc>
          <w:tcPr>
            <w:tcW w:w="2942" w:type="dxa"/>
            <w:vAlign w:val="center"/>
          </w:tcPr>
          <w:p w14:paraId="1991A8B7" w14:textId="73571004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Las personas pueden decidir si quieren leer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040220FE" w14:textId="6E0E690E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Los astros controlan la vida de las personas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60B85FB4" w14:textId="39E124D0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Todas las personas tienen un destino marcado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183F30CF" w14:textId="77777777" w:rsidTr="00764FEA">
        <w:trPr>
          <w:trHeight w:val="1020"/>
        </w:trPr>
        <w:tc>
          <w:tcPr>
            <w:tcW w:w="2942" w:type="dxa"/>
            <w:vAlign w:val="center"/>
          </w:tcPr>
          <w:p w14:paraId="51A54887" w14:textId="0537E2D7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Pasar por debajo de una escalera es de mala suerte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4CDC4366" w14:textId="6EA9DAB2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Legalizar la pena de muerte reduce el crimen en la sociedad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39129086" w14:textId="64E635C6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Se deben usar animales para experimentar con nuevas medinas que 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curen</w:t>
            </w: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 a los humanos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2C43E7D5" w14:textId="77777777" w:rsidTr="00353ADB">
        <w:trPr>
          <w:trHeight w:val="1020"/>
        </w:trPr>
        <w:tc>
          <w:tcPr>
            <w:tcW w:w="2942" w:type="dxa"/>
            <w:vAlign w:val="center"/>
          </w:tcPr>
          <w:p w14:paraId="4B403DA8" w14:textId="4C061577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Las personas pueden decidir si quieren leer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7A8A224E" w14:textId="20725B63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Los astros controlan la vida de las personas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20530718" w14:textId="5E28A0AE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Todas las personas tienen un destino marcado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7E06E06F" w14:textId="77777777" w:rsidTr="00353ADB">
        <w:trPr>
          <w:trHeight w:val="1020"/>
        </w:trPr>
        <w:tc>
          <w:tcPr>
            <w:tcW w:w="2942" w:type="dxa"/>
            <w:vAlign w:val="center"/>
          </w:tcPr>
          <w:p w14:paraId="44218E20" w14:textId="57A92A7F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Pasar por debajo de una escalera es de mala suerte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565640DC" w14:textId="0FD02A93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Legalizar la pena de muerte reduce el crimen en la sociedad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46030C97" w14:textId="358677E4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Se deben usar animales para experimentar con nuevas medinas que 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curen</w:t>
            </w: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 a los humanos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01389224" w14:textId="77777777" w:rsidTr="00353ADB">
        <w:trPr>
          <w:trHeight w:val="1020"/>
        </w:trPr>
        <w:tc>
          <w:tcPr>
            <w:tcW w:w="2942" w:type="dxa"/>
            <w:vAlign w:val="center"/>
          </w:tcPr>
          <w:p w14:paraId="68DCEB85" w14:textId="02B226A5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Las personas pueden decidir si quieren leer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7E444E6A" w14:textId="07813FFE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Los astros controlan la vida de las personas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1D813770" w14:textId="0480A1A9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Todas las personas tienen un destino marcado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158BE6C8" w14:textId="77777777" w:rsidTr="00353ADB">
        <w:trPr>
          <w:trHeight w:val="1020"/>
        </w:trPr>
        <w:tc>
          <w:tcPr>
            <w:tcW w:w="2942" w:type="dxa"/>
            <w:vAlign w:val="center"/>
          </w:tcPr>
          <w:p w14:paraId="724B295F" w14:textId="55C68535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Pasar por debajo de una escalera es de mala suerte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487F077D" w14:textId="3BF1355F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Legalizar la pena de muerte reduce el crimen en la sociedad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4C4F3408" w14:textId="4FE38526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Se deben usar animales para experimentar con nuevas medinas que 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curen</w:t>
            </w: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 a los humanos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7340CF8D" w14:textId="77777777" w:rsidTr="00353ADB">
        <w:trPr>
          <w:trHeight w:val="1020"/>
        </w:trPr>
        <w:tc>
          <w:tcPr>
            <w:tcW w:w="2942" w:type="dxa"/>
            <w:vAlign w:val="center"/>
          </w:tcPr>
          <w:p w14:paraId="33215243" w14:textId="29D57C91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Las personas pueden decidir si quieren leer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205D9262" w14:textId="0E1B446F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Los astros controlan la vida de las personas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40C57C5D" w14:textId="09D46938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Todas las personas tienen un destino marcado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  <w:tr w:rsidR="009E67C8" w:rsidRPr="00DD7F75" w14:paraId="27985B54" w14:textId="77777777" w:rsidTr="00353ADB">
        <w:trPr>
          <w:trHeight w:val="1020"/>
        </w:trPr>
        <w:tc>
          <w:tcPr>
            <w:tcW w:w="2942" w:type="dxa"/>
            <w:vAlign w:val="center"/>
          </w:tcPr>
          <w:p w14:paraId="18675746" w14:textId="7E1887B6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Pasar por debajo de una escalera es de mala suerte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4F8BE66E" w14:textId="471D1EC8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>Legalizar la pena de muerte reduce el crimen en la sociedad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  <w:tc>
          <w:tcPr>
            <w:tcW w:w="2943" w:type="dxa"/>
            <w:vAlign w:val="center"/>
          </w:tcPr>
          <w:p w14:paraId="4513E72C" w14:textId="6502F164" w:rsidR="009E67C8" w:rsidRPr="00DD7F75" w:rsidRDefault="009E67C8" w:rsidP="009E67C8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Se deben usar animales para experimentar con nuevas medinas que 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curen</w:t>
            </w:r>
            <w:r w:rsidRPr="00DD7F75">
              <w:rPr>
                <w:rFonts w:ascii="Times New Roman" w:hAnsi="Times New Roman" w:cs="Times New Roman"/>
                <w:bCs/>
                <w:lang w:val="es-ES_tradnl"/>
              </w:rPr>
              <w:t xml:space="preserve"> a los humanos</w:t>
            </w:r>
            <w:r w:rsidR="008177C4" w:rsidRPr="00DD7F75">
              <w:rPr>
                <w:rFonts w:ascii="Times New Roman" w:hAnsi="Times New Roman" w:cs="Times New Roman"/>
                <w:bCs/>
                <w:lang w:val="es-ES_tradnl"/>
              </w:rPr>
              <w:t>.</w:t>
            </w:r>
          </w:p>
        </w:tc>
      </w:tr>
    </w:tbl>
    <w:p w14:paraId="1AF45EEA" w14:textId="77777777" w:rsidR="001C2E22" w:rsidRPr="00DD7F75" w:rsidRDefault="001C2E22" w:rsidP="004C6EA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2BE9EFBB" w14:textId="77777777" w:rsidR="001C2E22" w:rsidRPr="00DD7F75" w:rsidRDefault="001C2E22">
      <w:pPr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br w:type="page"/>
      </w:r>
    </w:p>
    <w:p w14:paraId="489E9FAA" w14:textId="1D14BB46" w:rsidR="009E67C8" w:rsidRPr="00DD7F75" w:rsidRDefault="009E67C8" w:rsidP="00452C6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lastRenderedPageBreak/>
        <w:t xml:space="preserve">Anexo 2. </w:t>
      </w:r>
      <w:r w:rsidR="00404737" w:rsidRPr="00DD7F75">
        <w:rPr>
          <w:rFonts w:ascii="Times New Roman" w:hAnsi="Times New Roman" w:cs="Times New Roman"/>
          <w:b/>
          <w:lang w:val="es-ES_tradnl"/>
        </w:rPr>
        <w:t xml:space="preserve">Cuadro de </w:t>
      </w:r>
      <w:r w:rsidR="00CD3892" w:rsidRPr="00DD7F75">
        <w:rPr>
          <w:rFonts w:ascii="Times New Roman" w:hAnsi="Times New Roman" w:cs="Times New Roman"/>
          <w:b/>
          <w:lang w:val="es-ES_tradnl"/>
        </w:rPr>
        <w:t>triple</w:t>
      </w:r>
      <w:r w:rsidR="00404737" w:rsidRPr="00DD7F75">
        <w:rPr>
          <w:rFonts w:ascii="Times New Roman" w:hAnsi="Times New Roman" w:cs="Times New Roman"/>
          <w:b/>
          <w:lang w:val="es-ES_tradnl"/>
        </w:rPr>
        <w:t xml:space="preserve"> entrada</w:t>
      </w:r>
    </w:p>
    <w:p w14:paraId="08602895" w14:textId="77777777" w:rsidR="00404737" w:rsidRPr="00DD7F75" w:rsidRDefault="00404737" w:rsidP="00452C6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6C019E37" w14:textId="77777777" w:rsidR="00404737" w:rsidRPr="00DD7F75" w:rsidRDefault="00404737" w:rsidP="00452C6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2937"/>
        <w:gridCol w:w="2936"/>
      </w:tblGrid>
      <w:tr w:rsidR="00404737" w:rsidRPr="00DD7F75" w14:paraId="320C6016" w14:textId="77777777" w:rsidTr="00404737">
        <w:tc>
          <w:tcPr>
            <w:tcW w:w="2942" w:type="dxa"/>
          </w:tcPr>
          <w:p w14:paraId="151F85C4" w14:textId="77777777" w:rsidR="00404737" w:rsidRPr="00DD7F75" w:rsidRDefault="00C95D7B" w:rsidP="00C95D7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DD7F75">
              <w:rPr>
                <w:rFonts w:ascii="Times New Roman" w:hAnsi="Times New Roman" w:cs="Times New Roman"/>
                <w:b/>
                <w:lang w:val="es-ES_tradnl"/>
              </w:rPr>
              <w:t>Idea principal</w:t>
            </w:r>
          </w:p>
        </w:tc>
        <w:tc>
          <w:tcPr>
            <w:tcW w:w="2943" w:type="dxa"/>
          </w:tcPr>
          <w:p w14:paraId="755B6553" w14:textId="77777777" w:rsidR="00C95D7B" w:rsidRPr="00DD7F75" w:rsidRDefault="00C95D7B" w:rsidP="00C95D7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DD7F75">
              <w:rPr>
                <w:rFonts w:ascii="Times New Roman" w:hAnsi="Times New Roman" w:cs="Times New Roman"/>
                <w:b/>
                <w:lang w:val="es-ES_tradnl"/>
              </w:rPr>
              <w:t>Definición</w:t>
            </w:r>
          </w:p>
        </w:tc>
        <w:tc>
          <w:tcPr>
            <w:tcW w:w="2943" w:type="dxa"/>
          </w:tcPr>
          <w:p w14:paraId="4E4B1909" w14:textId="77777777" w:rsidR="00404737" w:rsidRPr="00DD7F75" w:rsidRDefault="00C95D7B" w:rsidP="00C95D7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DD7F75">
              <w:rPr>
                <w:rFonts w:ascii="Times New Roman" w:hAnsi="Times New Roman" w:cs="Times New Roman"/>
                <w:b/>
                <w:lang w:val="es-ES_tradnl"/>
              </w:rPr>
              <w:t>Ejemplo</w:t>
            </w:r>
          </w:p>
        </w:tc>
      </w:tr>
      <w:tr w:rsidR="00404737" w:rsidRPr="00DD7F75" w14:paraId="67EBA7A2" w14:textId="77777777" w:rsidTr="00C95D7B">
        <w:trPr>
          <w:trHeight w:val="1077"/>
        </w:trPr>
        <w:tc>
          <w:tcPr>
            <w:tcW w:w="2942" w:type="dxa"/>
          </w:tcPr>
          <w:p w14:paraId="1FCF0276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639E33DE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4738C508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404737" w:rsidRPr="00DD7F75" w14:paraId="2E76FD57" w14:textId="77777777" w:rsidTr="00C95D7B">
        <w:trPr>
          <w:trHeight w:val="1077"/>
        </w:trPr>
        <w:tc>
          <w:tcPr>
            <w:tcW w:w="2942" w:type="dxa"/>
          </w:tcPr>
          <w:p w14:paraId="568AE8FD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2A190468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1CCAE319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404737" w:rsidRPr="00DD7F75" w14:paraId="1E9F9EDC" w14:textId="77777777" w:rsidTr="00C95D7B">
        <w:trPr>
          <w:trHeight w:val="1077"/>
        </w:trPr>
        <w:tc>
          <w:tcPr>
            <w:tcW w:w="2942" w:type="dxa"/>
          </w:tcPr>
          <w:p w14:paraId="25E1C27B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60EEB449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408738EC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404737" w:rsidRPr="00DD7F75" w14:paraId="1F6B29DC" w14:textId="77777777" w:rsidTr="00C95D7B">
        <w:trPr>
          <w:trHeight w:val="1077"/>
        </w:trPr>
        <w:tc>
          <w:tcPr>
            <w:tcW w:w="2942" w:type="dxa"/>
          </w:tcPr>
          <w:p w14:paraId="6C9E31B0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0BE52FFE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726ECAE8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404737" w:rsidRPr="00DD7F75" w14:paraId="3B163947" w14:textId="77777777" w:rsidTr="00C95D7B">
        <w:trPr>
          <w:trHeight w:val="1077"/>
        </w:trPr>
        <w:tc>
          <w:tcPr>
            <w:tcW w:w="2942" w:type="dxa"/>
          </w:tcPr>
          <w:p w14:paraId="6D318EE6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2143ED51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45F3F54C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404737" w:rsidRPr="00DD7F75" w14:paraId="5723831F" w14:textId="77777777" w:rsidTr="00C95D7B">
        <w:trPr>
          <w:trHeight w:val="1077"/>
        </w:trPr>
        <w:tc>
          <w:tcPr>
            <w:tcW w:w="2942" w:type="dxa"/>
          </w:tcPr>
          <w:p w14:paraId="5EA03C5F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4438F1B6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579DADDB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404737" w:rsidRPr="00DD7F75" w14:paraId="6DAA22C5" w14:textId="77777777" w:rsidTr="00C95D7B">
        <w:trPr>
          <w:trHeight w:val="1077"/>
        </w:trPr>
        <w:tc>
          <w:tcPr>
            <w:tcW w:w="2942" w:type="dxa"/>
          </w:tcPr>
          <w:p w14:paraId="086A30EE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6CE3C6D1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2943" w:type="dxa"/>
          </w:tcPr>
          <w:p w14:paraId="794F2E24" w14:textId="77777777" w:rsidR="00404737" w:rsidRPr="00DD7F75" w:rsidRDefault="00404737" w:rsidP="00452C6B">
            <w:pPr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3304DDF9" w14:textId="77777777" w:rsidR="00404737" w:rsidRPr="00DD7F75" w:rsidRDefault="00404737" w:rsidP="00452C6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5CC45D6A" w14:textId="77777777" w:rsidR="00452C6B" w:rsidRPr="00DD7F75" w:rsidRDefault="00452C6B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440A20B" w14:textId="77777777" w:rsidR="001C2E22" w:rsidRPr="00DD7F75" w:rsidRDefault="001C2E22">
      <w:pPr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br w:type="page"/>
      </w:r>
    </w:p>
    <w:p w14:paraId="6E956778" w14:textId="77777777" w:rsidR="00C95D7B" w:rsidRPr="00DD7F75" w:rsidRDefault="00C95D7B" w:rsidP="001424B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lastRenderedPageBreak/>
        <w:t xml:space="preserve">Anexo 3. </w:t>
      </w:r>
      <w:r w:rsidR="002852E0" w:rsidRPr="00DD7F75">
        <w:rPr>
          <w:rFonts w:ascii="Times New Roman" w:hAnsi="Times New Roman" w:cs="Times New Roman"/>
          <w:b/>
          <w:lang w:val="es-ES_tradnl"/>
        </w:rPr>
        <w:t>Estructura de la tesis</w:t>
      </w:r>
    </w:p>
    <w:p w14:paraId="74AF60F3" w14:textId="77777777" w:rsidR="002852E0" w:rsidRPr="00DD7F75" w:rsidRDefault="002852E0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7273BF3" w14:textId="60B3942E" w:rsidR="002852E0" w:rsidRPr="00DD7F75" w:rsidRDefault="002852E0" w:rsidP="002852E0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Estructura de la Tesis</w:t>
      </w:r>
    </w:p>
    <w:p w14:paraId="64488086" w14:textId="77777777" w:rsidR="00D85652" w:rsidRPr="00DD7F75" w:rsidRDefault="00D85652" w:rsidP="002852E0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lang w:val="es-ES_tradnl"/>
        </w:rPr>
      </w:pPr>
    </w:p>
    <w:p w14:paraId="07337B86" w14:textId="77777777" w:rsidR="002852E0" w:rsidRPr="00DD7F75" w:rsidRDefault="002852E0" w:rsidP="002852E0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Ejemplo 1</w:t>
      </w:r>
    </w:p>
    <w:p w14:paraId="5D167787" w14:textId="77777777" w:rsidR="002852E0" w:rsidRPr="00DD7F75" w:rsidRDefault="002852E0" w:rsidP="002852E0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03B549" wp14:editId="10C51477">
                <wp:simplePos x="0" y="0"/>
                <wp:positionH relativeFrom="column">
                  <wp:posOffset>-188884</wp:posOffset>
                </wp:positionH>
                <wp:positionV relativeFrom="paragraph">
                  <wp:posOffset>211447</wp:posOffset>
                </wp:positionV>
                <wp:extent cx="6070845" cy="904875"/>
                <wp:effectExtent l="0" t="0" r="12700" b="952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845" cy="904875"/>
                          <a:chOff x="0" y="0"/>
                          <a:chExt cx="6070845" cy="904875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814512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F35AAF" w14:textId="77777777" w:rsidR="002852E0" w:rsidRPr="000115F1" w:rsidRDefault="002852E0" w:rsidP="002852E0">
                              <w:pPr>
                                <w:jc w:val="center"/>
                                <w:rPr>
                                  <w:b/>
                                  <w:color w:val="C00000"/>
                                  <w:lang w:val="es-ES"/>
                                </w:rPr>
                              </w:pPr>
                              <w:r w:rsidRPr="000115F1">
                                <w:rPr>
                                  <w:b/>
                                  <w:color w:val="C00000"/>
                                  <w:lang w:val="es-ES"/>
                                </w:rPr>
                                <w:t>Oración afirmativa</w:t>
                              </w:r>
                            </w:p>
                            <w:p w14:paraId="3FEAB980" w14:textId="77777777" w:rsidR="002852E0" w:rsidRPr="00B81386" w:rsidRDefault="002852E0" w:rsidP="002852E0">
                              <w:pPr>
                                <w:jc w:val="center"/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ES"/>
                                </w:rPr>
                                <w:t>La responsabilidad de la violencia escolar es de la sociedad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4256650" y="14287"/>
                            <a:ext cx="1814195" cy="7477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30A7C" w14:textId="77777777" w:rsidR="002852E0" w:rsidRPr="000115F1" w:rsidRDefault="002852E0" w:rsidP="002852E0">
                              <w:pPr>
                                <w:jc w:val="center"/>
                                <w:rPr>
                                  <w:b/>
                                  <w:color w:val="C00000"/>
                                  <w:lang w:val="es-ES"/>
                                </w:rPr>
                              </w:pPr>
                              <w:r w:rsidRPr="000115F1">
                                <w:rPr>
                                  <w:b/>
                                  <w:color w:val="C00000"/>
                                  <w:lang w:val="es-ES"/>
                                </w:rPr>
                                <w:t>Oración afirmativa</w:t>
                              </w:r>
                            </w:p>
                            <w:p w14:paraId="21F6166F" w14:textId="413B70F6" w:rsidR="002852E0" w:rsidRPr="000D2AA0" w:rsidRDefault="00D85652" w:rsidP="002852E0">
                              <w:pPr>
                                <w:jc w:val="center"/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ES"/>
                                </w:rPr>
                                <w:t>t</w:t>
                              </w:r>
                              <w:r w:rsidR="002852E0">
                                <w:rPr>
                                  <w:color w:val="000000" w:themeColor="text1"/>
                                  <w:lang w:val="es-ES"/>
                                </w:rPr>
                                <w:t xml:space="preserve">odos educamos a los </w:t>
                              </w:r>
                              <w:r w:rsidR="00991580">
                                <w:rPr>
                                  <w:color w:val="000000" w:themeColor="text1"/>
                                  <w:lang w:val="es-ES"/>
                                </w:rPr>
                                <w:t>niños</w:t>
                              </w:r>
                              <w:r>
                                <w:rPr>
                                  <w:color w:val="000000" w:themeColor="text1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2633662" y="95250"/>
                            <a:ext cx="8426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370204" w14:textId="77777777" w:rsidR="002852E0" w:rsidRPr="000115F1" w:rsidRDefault="002852E0" w:rsidP="002852E0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lang w:val="es-ES"/>
                                </w:rPr>
                              </w:pPr>
                              <w:r w:rsidRPr="000115F1">
                                <w:rPr>
                                  <w:b/>
                                  <w:color w:val="C00000"/>
                                  <w:sz w:val="18"/>
                                  <w:lang w:val="es-ES"/>
                                </w:rPr>
                                <w:t>Nexo</w:t>
                              </w:r>
                            </w:p>
                            <w:p w14:paraId="4055171D" w14:textId="4298CCDD" w:rsidR="002852E0" w:rsidRPr="002F0D53" w:rsidRDefault="00D85652" w:rsidP="002852E0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8"/>
                                  <w:lang w:val="es-ES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lang w:val="es-ES"/>
                                </w:rPr>
                                <w:t>p</w:t>
                              </w:r>
                              <w:r w:rsidR="002852E0" w:rsidRPr="002F0D53">
                                <w:rPr>
                                  <w:color w:val="000000" w:themeColor="text1"/>
                                  <w:sz w:val="18"/>
                                  <w:lang w:val="es-ES"/>
                                </w:rPr>
                                <w:t>orque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2071687" y="161925"/>
                            <a:ext cx="38036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B00C1F" w14:textId="77777777" w:rsidR="002852E0" w:rsidRPr="00B81386" w:rsidRDefault="002852E0" w:rsidP="002852E0">
                              <w:pPr>
                                <w:jc w:val="center"/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  <w:r w:rsidRPr="00B81386">
                                <w:rPr>
                                  <w:color w:val="000000" w:themeColor="text1"/>
                                  <w:lang w:val="es-E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3714750" y="161925"/>
                            <a:ext cx="29464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E70B5" w14:textId="77777777" w:rsidR="002852E0" w:rsidRPr="002F0D53" w:rsidRDefault="002852E0" w:rsidP="002852E0">
                              <w:pPr>
                                <w:jc w:val="center"/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  <w:r w:rsidRPr="002F0D53">
                                <w:rPr>
                                  <w:color w:val="000000" w:themeColor="text1"/>
                                  <w:lang w:val="es-E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03B549" id="Grupo 1" o:spid="_x0000_s1026" style="position:absolute;left:0;text-align:left;margin-left:-14.85pt;margin-top:16.65pt;width:478pt;height:71.25pt;z-index:251659264;mso-width-relative:margin" coordsize="60708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">
                <v:rect id="Rectángulo 3" o:spid="_x0000_s1027" style="position:absolute;width:18145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" filled="f" strokecolor="#1f4d78 [1604]" strokeweight="1pt">
                  <v:textbox>
                    <w:txbxContent>
                      <w:p w14:paraId="11F35AAF" w14:textId="77777777" w:rsidR="002852E0" w:rsidRPr="000115F1" w:rsidRDefault="002852E0" w:rsidP="002852E0">
                        <w:pPr>
                          <w:jc w:val="center"/>
                          <w:rPr>
                            <w:b/>
                            <w:color w:val="C00000"/>
                            <w:lang w:val="es-ES"/>
                          </w:rPr>
                        </w:pPr>
                        <w:r w:rsidRPr="000115F1">
                          <w:rPr>
                            <w:b/>
                            <w:color w:val="C00000"/>
                            <w:lang w:val="es-ES"/>
                          </w:rPr>
                          <w:t>Oración afirmativa</w:t>
                        </w:r>
                      </w:p>
                      <w:p w14:paraId="3FEAB980" w14:textId="77777777" w:rsidR="002852E0" w:rsidRPr="00B81386" w:rsidRDefault="002852E0" w:rsidP="002852E0">
                        <w:pPr>
                          <w:jc w:val="center"/>
                          <w:rPr>
                            <w:color w:val="000000" w:themeColor="text1"/>
                            <w:lang w:val="es-ES"/>
                          </w:rPr>
                        </w:pPr>
                        <w:r>
                          <w:rPr>
                            <w:color w:val="000000" w:themeColor="text1"/>
                            <w:lang w:val="es-ES"/>
                          </w:rPr>
                          <w:t>La responsabilidad de la violencia escolar es de la sociedad</w:t>
                        </w:r>
                      </w:p>
                    </w:txbxContent>
                  </v:textbox>
                </v:rect>
                <v:rect id="Rectángulo 4" o:spid="_x0000_s1028" style="position:absolute;left:42566;top:142;width:18142;height:7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" filled="f" strokecolor="#1f4d78 [1604]" strokeweight="1pt">
                  <v:textbox>
                    <w:txbxContent>
                      <w:p w14:paraId="37430A7C" w14:textId="77777777" w:rsidR="002852E0" w:rsidRPr="000115F1" w:rsidRDefault="002852E0" w:rsidP="002852E0">
                        <w:pPr>
                          <w:jc w:val="center"/>
                          <w:rPr>
                            <w:b/>
                            <w:color w:val="C00000"/>
                            <w:lang w:val="es-ES"/>
                          </w:rPr>
                        </w:pPr>
                        <w:r w:rsidRPr="000115F1">
                          <w:rPr>
                            <w:b/>
                            <w:color w:val="C00000"/>
                            <w:lang w:val="es-ES"/>
                          </w:rPr>
                          <w:t>Oración afirmativa</w:t>
                        </w:r>
                      </w:p>
                      <w:p w14:paraId="21F6166F" w14:textId="413B70F6" w:rsidR="002852E0" w:rsidRPr="000D2AA0" w:rsidRDefault="00D85652" w:rsidP="002852E0">
                        <w:pPr>
                          <w:jc w:val="center"/>
                          <w:rPr>
                            <w:color w:val="000000" w:themeColor="text1"/>
                            <w:lang w:val="es-ES"/>
                          </w:rPr>
                        </w:pPr>
                        <w:r>
                          <w:rPr>
                            <w:color w:val="000000" w:themeColor="text1"/>
                            <w:lang w:val="es-ES"/>
                          </w:rPr>
                          <w:t>t</w:t>
                        </w:r>
                        <w:r w:rsidR="002852E0">
                          <w:rPr>
                            <w:color w:val="000000" w:themeColor="text1"/>
                            <w:lang w:val="es-ES"/>
                          </w:rPr>
                          <w:t xml:space="preserve">odos educamos a los </w:t>
                        </w:r>
                        <w:r w:rsidR="00991580">
                          <w:rPr>
                            <w:color w:val="000000" w:themeColor="text1"/>
                            <w:lang w:val="es-ES"/>
                          </w:rPr>
                          <w:t>niños</w:t>
                        </w:r>
                        <w:r>
                          <w:rPr>
                            <w:color w:val="000000" w:themeColor="text1"/>
                            <w:lang w:val="es-ES"/>
                          </w:rPr>
                          <w:t>.</w:t>
                        </w:r>
                      </w:p>
                    </w:txbxContent>
                  </v:textbox>
                </v:rect>
                <v:rect id="Rectángulo 5" o:spid="_x0000_s1029" style="position:absolute;left:26336;top:952;width:8427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" filled="f" strokecolor="#1f4d78 [1604]" strokeweight="1pt">
                  <v:textbox>
                    <w:txbxContent>
                      <w:p w14:paraId="13370204" w14:textId="77777777" w:rsidR="002852E0" w:rsidRPr="000115F1" w:rsidRDefault="002852E0" w:rsidP="002852E0">
                        <w:pPr>
                          <w:spacing w:after="0"/>
                          <w:jc w:val="center"/>
                          <w:rPr>
                            <w:b/>
                            <w:color w:val="C00000"/>
                            <w:sz w:val="18"/>
                            <w:lang w:val="es-ES"/>
                          </w:rPr>
                        </w:pPr>
                        <w:r w:rsidRPr="000115F1">
                          <w:rPr>
                            <w:b/>
                            <w:color w:val="C00000"/>
                            <w:sz w:val="18"/>
                            <w:lang w:val="es-ES"/>
                          </w:rPr>
                          <w:t>Nexo</w:t>
                        </w:r>
                      </w:p>
                      <w:p w14:paraId="4055171D" w14:textId="4298CCDD" w:rsidR="002852E0" w:rsidRPr="002F0D53" w:rsidRDefault="00D85652" w:rsidP="002852E0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8"/>
                            <w:lang w:val="es-ES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lang w:val="es-ES"/>
                          </w:rPr>
                          <w:t>p</w:t>
                        </w:r>
                        <w:r w:rsidR="002852E0" w:rsidRPr="002F0D53">
                          <w:rPr>
                            <w:color w:val="000000" w:themeColor="text1"/>
                            <w:sz w:val="18"/>
                            <w:lang w:val="es-ES"/>
                          </w:rPr>
                          <w:t>orque</w:t>
                        </w:r>
                      </w:p>
                    </w:txbxContent>
                  </v:textbox>
                </v:rect>
                <v:rect id="Rectángulo 6" o:spid="_x0000_s1030" style="position:absolute;left:20716;top:1619;width:3804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" filled="f" strokecolor="#1f4d78 [1604]" strokeweight="1pt">
                  <v:textbox>
                    <w:txbxContent>
                      <w:p w14:paraId="7BB00C1F" w14:textId="77777777" w:rsidR="002852E0" w:rsidRPr="00B81386" w:rsidRDefault="002852E0" w:rsidP="002852E0">
                        <w:pPr>
                          <w:jc w:val="center"/>
                          <w:rPr>
                            <w:color w:val="000000" w:themeColor="text1"/>
                            <w:lang w:val="es-ES"/>
                          </w:rPr>
                        </w:pPr>
                        <w:r w:rsidRPr="00B81386">
                          <w:rPr>
                            <w:color w:val="000000" w:themeColor="text1"/>
                            <w:lang w:val="es-ES"/>
                          </w:rPr>
                          <w:t>+</w:t>
                        </w:r>
                      </w:p>
                    </w:txbxContent>
                  </v:textbox>
                </v:rect>
                <v:rect id="Rectángulo 7" o:spid="_x0000_s1031" style="position:absolute;left:37147;top:1619;width:2946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" filled="f" strokecolor="#1f4d78 [1604]" strokeweight="1pt">
                  <v:textbox>
                    <w:txbxContent>
                      <w:p w14:paraId="17FE70B5" w14:textId="77777777" w:rsidR="002852E0" w:rsidRPr="002F0D53" w:rsidRDefault="002852E0" w:rsidP="002852E0">
                        <w:pPr>
                          <w:jc w:val="center"/>
                          <w:rPr>
                            <w:color w:val="000000" w:themeColor="text1"/>
                            <w:lang w:val="es-ES"/>
                          </w:rPr>
                        </w:pPr>
                        <w:r w:rsidRPr="002F0D53">
                          <w:rPr>
                            <w:color w:val="000000" w:themeColor="text1"/>
                            <w:lang w:val="es-ES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1F46A8F" w14:textId="77777777" w:rsidR="002852E0" w:rsidRPr="00DD7F75" w:rsidRDefault="002852E0" w:rsidP="002852E0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58A8B4BB" w14:textId="77777777" w:rsidR="002852E0" w:rsidRPr="00DD7F75" w:rsidRDefault="002852E0" w:rsidP="002852E0">
      <w:pPr>
        <w:tabs>
          <w:tab w:val="left" w:pos="901"/>
        </w:tabs>
        <w:jc w:val="both"/>
        <w:rPr>
          <w:rFonts w:ascii="Times New Roman" w:hAnsi="Times New Roman" w:cs="Times New Roman"/>
          <w:lang w:val="es-ES_tradnl"/>
        </w:rPr>
      </w:pPr>
    </w:p>
    <w:p w14:paraId="5B2A6065" w14:textId="77777777" w:rsidR="002852E0" w:rsidRPr="00DD7F75" w:rsidRDefault="002852E0" w:rsidP="002852E0">
      <w:pPr>
        <w:tabs>
          <w:tab w:val="left" w:pos="901"/>
        </w:tabs>
        <w:jc w:val="both"/>
        <w:rPr>
          <w:rFonts w:ascii="Times New Roman" w:hAnsi="Times New Roman" w:cs="Times New Roman"/>
          <w:lang w:val="es-ES_tradnl"/>
        </w:rPr>
      </w:pPr>
    </w:p>
    <w:p w14:paraId="03C0E334" w14:textId="77777777" w:rsidR="002852E0" w:rsidRPr="00DD7F75" w:rsidRDefault="002852E0" w:rsidP="002852E0">
      <w:pPr>
        <w:tabs>
          <w:tab w:val="left" w:pos="901"/>
        </w:tabs>
        <w:jc w:val="both"/>
        <w:rPr>
          <w:rFonts w:ascii="Times New Roman" w:hAnsi="Times New Roman" w:cs="Times New Roman"/>
          <w:lang w:val="es-ES_tradnl"/>
        </w:rPr>
      </w:pPr>
    </w:p>
    <w:p w14:paraId="19D8F392" w14:textId="77777777" w:rsidR="002852E0" w:rsidRPr="00DD7F75" w:rsidRDefault="002852E0" w:rsidP="002852E0">
      <w:pPr>
        <w:rPr>
          <w:rFonts w:ascii="Times New Roman" w:hAnsi="Times New Roman" w:cs="Times New Roman"/>
          <w:lang w:val="es-ES_tradnl"/>
        </w:rPr>
      </w:pPr>
    </w:p>
    <w:p w14:paraId="3304EBED" w14:textId="77777777" w:rsidR="002852E0" w:rsidRPr="00DD7F75" w:rsidRDefault="002852E0" w:rsidP="002852E0">
      <w:p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Ejemplo 2</w:t>
      </w:r>
    </w:p>
    <w:p w14:paraId="5EDBAC4D" w14:textId="77777777" w:rsidR="002852E0" w:rsidRPr="00DD7F75" w:rsidRDefault="002852E0" w:rsidP="002852E0">
      <w:p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82FE0" wp14:editId="5FC1918B">
                <wp:simplePos x="0" y="0"/>
                <wp:positionH relativeFrom="column">
                  <wp:posOffset>1243965</wp:posOffset>
                </wp:positionH>
                <wp:positionV relativeFrom="paragraph">
                  <wp:posOffset>285750</wp:posOffset>
                </wp:positionV>
                <wp:extent cx="219075" cy="2762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A36DA" w14:textId="77777777" w:rsidR="002852E0" w:rsidRPr="00140B30" w:rsidRDefault="002852E0" w:rsidP="002852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140B30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282FE0" id="Rectángulo 13" o:spid="_x0000_s1032" style="position:absolute;left:0;text-align:left;margin-left:97.95pt;margin-top:22.5pt;width:17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" filled="f" strokecolor="#1f4d78 [1604]" strokeweight="1pt">
                <v:textbox>
                  <w:txbxContent>
                    <w:p w14:paraId="24EA36DA" w14:textId="77777777" w:rsidR="002852E0" w:rsidRPr="00140B30" w:rsidRDefault="002852E0" w:rsidP="002852E0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140B30">
                        <w:rPr>
                          <w:b/>
                          <w:color w:val="000000" w:themeColor="text1"/>
                          <w:lang w:val="es-ES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DD7F75"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9744A" wp14:editId="12C1682B">
                <wp:simplePos x="0" y="0"/>
                <wp:positionH relativeFrom="column">
                  <wp:posOffset>4244340</wp:posOffset>
                </wp:positionH>
                <wp:positionV relativeFrom="paragraph">
                  <wp:posOffset>14288</wp:posOffset>
                </wp:positionV>
                <wp:extent cx="1762125" cy="928687"/>
                <wp:effectExtent l="0" t="0" r="15875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286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CD46F" w14:textId="77777777" w:rsidR="002852E0" w:rsidRPr="00223E68" w:rsidRDefault="002852E0" w:rsidP="002852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lang w:val="es-ES"/>
                              </w:rPr>
                            </w:pPr>
                            <w:r w:rsidRPr="00223E68">
                              <w:rPr>
                                <w:b/>
                                <w:color w:val="C00000"/>
                                <w:lang w:val="es-ES"/>
                              </w:rPr>
                              <w:t>Argumento</w:t>
                            </w:r>
                          </w:p>
                          <w:p w14:paraId="51EE8D93" w14:textId="347D79EC" w:rsidR="002852E0" w:rsidRPr="00C72C36" w:rsidRDefault="00D85652" w:rsidP="002852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p</w:t>
                            </w:r>
                            <w:r w:rsidR="002852E0">
                              <w:rPr>
                                <w:color w:val="000000" w:themeColor="text1"/>
                                <w:lang w:val="es-ES"/>
                              </w:rPr>
                              <w:t>ienso que es responsabilidad de la sociedad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F9744A" id="Rectángulo 11" o:spid="_x0000_s1033" style="position:absolute;left:0;text-align:left;margin-left:334.2pt;margin-top:1.15pt;width:138.75pt;height: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" filled="f" strokecolor="#1f4d78 [1604]" strokeweight="1pt">
                <v:textbox>
                  <w:txbxContent>
                    <w:p w14:paraId="6A7CD46F" w14:textId="77777777" w:rsidR="002852E0" w:rsidRPr="00223E68" w:rsidRDefault="002852E0" w:rsidP="002852E0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lang w:val="es-ES"/>
                        </w:rPr>
                      </w:pPr>
                      <w:r w:rsidRPr="00223E68">
                        <w:rPr>
                          <w:b/>
                          <w:color w:val="C00000"/>
                          <w:lang w:val="es-ES"/>
                        </w:rPr>
                        <w:t>Argumento</w:t>
                      </w:r>
                    </w:p>
                    <w:p w14:paraId="51EE8D93" w14:textId="347D79EC" w:rsidR="002852E0" w:rsidRPr="00C72C36" w:rsidRDefault="00D85652" w:rsidP="002852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p</w:t>
                      </w:r>
                      <w:r w:rsidR="002852E0">
                        <w:rPr>
                          <w:color w:val="000000" w:themeColor="text1"/>
                          <w:lang w:val="es-ES"/>
                        </w:rPr>
                        <w:t>ienso que es responsabilidad de la sociedad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D7F75"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D7EFD" wp14:editId="5F8D87CD">
                <wp:simplePos x="0" y="0"/>
                <wp:positionH relativeFrom="column">
                  <wp:posOffset>1538605</wp:posOffset>
                </wp:positionH>
                <wp:positionV relativeFrom="paragraph">
                  <wp:posOffset>8890</wp:posOffset>
                </wp:positionV>
                <wp:extent cx="2381250" cy="8191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83A47" w14:textId="77777777" w:rsidR="002852E0" w:rsidRPr="000115F1" w:rsidRDefault="002852E0" w:rsidP="002852E0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lang w:val="es-ES"/>
                              </w:rPr>
                            </w:pPr>
                            <w:r w:rsidRPr="000115F1">
                              <w:rPr>
                                <w:b/>
                                <w:color w:val="C00000"/>
                                <w:lang w:val="es-ES"/>
                              </w:rPr>
                              <w:t>Contraargumento</w:t>
                            </w:r>
                          </w:p>
                          <w:p w14:paraId="2CF0A0B8" w14:textId="16EC4263" w:rsidR="002852E0" w:rsidRPr="0067725D" w:rsidRDefault="00D85652" w:rsidP="002852E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se sostenga</w:t>
                            </w:r>
                            <w:r w:rsidR="002852E0">
                              <w:rPr>
                                <w:color w:val="000000" w:themeColor="text1"/>
                                <w:lang w:val="es-ES"/>
                              </w:rPr>
                              <w:t xml:space="preserve"> que la violencia es responsabilidad de los agresores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CD7EFD" id="Rectángulo 10" o:spid="_x0000_s1034" style="position:absolute;left:0;text-align:left;margin-left:121.15pt;margin-top:.7pt;width:18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" filled="f" strokecolor="#1f4d78 [1604]" strokeweight="1pt">
                <v:textbox>
                  <w:txbxContent>
                    <w:p w14:paraId="4B483A47" w14:textId="77777777" w:rsidR="002852E0" w:rsidRPr="000115F1" w:rsidRDefault="002852E0" w:rsidP="002852E0">
                      <w:pPr>
                        <w:spacing w:after="0"/>
                        <w:jc w:val="center"/>
                        <w:rPr>
                          <w:b/>
                          <w:color w:val="C00000"/>
                          <w:lang w:val="es-ES"/>
                        </w:rPr>
                      </w:pPr>
                      <w:r w:rsidRPr="000115F1">
                        <w:rPr>
                          <w:b/>
                          <w:color w:val="C00000"/>
                          <w:lang w:val="es-ES"/>
                        </w:rPr>
                        <w:t>Contraargumento</w:t>
                      </w:r>
                    </w:p>
                    <w:p w14:paraId="2CF0A0B8" w14:textId="16EC4263" w:rsidR="002852E0" w:rsidRPr="0067725D" w:rsidRDefault="00D85652" w:rsidP="002852E0">
                      <w:pPr>
                        <w:spacing w:after="0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se sostenga</w:t>
                      </w:r>
                      <w:r w:rsidR="002852E0">
                        <w:rPr>
                          <w:color w:val="000000" w:themeColor="text1"/>
                          <w:lang w:val="es-ES"/>
                        </w:rPr>
                        <w:t xml:space="preserve"> que la violencia es responsabilidad de los agresores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 w:rsidRPr="00DD7F75"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F9FC9" wp14:editId="2DC1B378">
                <wp:simplePos x="0" y="0"/>
                <wp:positionH relativeFrom="column">
                  <wp:posOffset>-94298</wp:posOffset>
                </wp:positionH>
                <wp:positionV relativeFrom="paragraph">
                  <wp:posOffset>133033</wp:posOffset>
                </wp:positionV>
                <wp:extent cx="1247775" cy="5905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43C24" w14:textId="77777777" w:rsidR="002852E0" w:rsidRPr="000115F1" w:rsidRDefault="002852E0" w:rsidP="002852E0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lang w:val="es-ES"/>
                              </w:rPr>
                            </w:pPr>
                            <w:r w:rsidRPr="000115F1">
                              <w:rPr>
                                <w:b/>
                                <w:color w:val="C00000"/>
                                <w:lang w:val="es-ES"/>
                              </w:rPr>
                              <w:t>Nexo</w:t>
                            </w:r>
                          </w:p>
                          <w:p w14:paraId="11940800" w14:textId="77777777" w:rsidR="002852E0" w:rsidRPr="0067725D" w:rsidRDefault="002852E0" w:rsidP="002852E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Aunque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9F9FC9" id="Rectángulo 9" o:spid="_x0000_s1035" style="position:absolute;left:0;text-align:left;margin-left:-7.45pt;margin-top:10.5pt;width:9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" filled="f" strokecolor="#1f4d78 [1604]" strokeweight="1pt">
                <v:textbox>
                  <w:txbxContent>
                    <w:p w14:paraId="43543C24" w14:textId="77777777" w:rsidR="002852E0" w:rsidRPr="000115F1" w:rsidRDefault="002852E0" w:rsidP="002852E0">
                      <w:pPr>
                        <w:spacing w:after="0"/>
                        <w:jc w:val="center"/>
                        <w:rPr>
                          <w:b/>
                          <w:color w:val="C00000"/>
                          <w:lang w:val="es-ES"/>
                        </w:rPr>
                      </w:pPr>
                      <w:r w:rsidRPr="000115F1">
                        <w:rPr>
                          <w:b/>
                          <w:color w:val="C00000"/>
                          <w:lang w:val="es-ES"/>
                        </w:rPr>
                        <w:t>Nexo</w:t>
                      </w:r>
                    </w:p>
                    <w:p w14:paraId="11940800" w14:textId="77777777" w:rsidR="002852E0" w:rsidRPr="0067725D" w:rsidRDefault="002852E0" w:rsidP="002852E0">
                      <w:pPr>
                        <w:spacing w:after="0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Aunque</w:t>
                      </w:r>
                    </w:p>
                  </w:txbxContent>
                </v:textbox>
              </v:rect>
            </w:pict>
          </mc:Fallback>
        </mc:AlternateContent>
      </w:r>
    </w:p>
    <w:p w14:paraId="2C6DF192" w14:textId="77777777" w:rsidR="002852E0" w:rsidRPr="00DD7F75" w:rsidRDefault="002852E0" w:rsidP="002852E0">
      <w:pPr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EC713" wp14:editId="00F824DC">
                <wp:simplePos x="0" y="0"/>
                <wp:positionH relativeFrom="column">
                  <wp:posOffset>3986213</wp:posOffset>
                </wp:positionH>
                <wp:positionV relativeFrom="paragraph">
                  <wp:posOffset>8890</wp:posOffset>
                </wp:positionV>
                <wp:extent cx="21907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B7CA6" w14:textId="77777777" w:rsidR="002852E0" w:rsidRPr="00140B30" w:rsidRDefault="002852E0" w:rsidP="002852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140B30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0EC713" id="Rectángulo 8" o:spid="_x0000_s1036" style="position:absolute;left:0;text-align:left;margin-left:313.9pt;margin-top:.7pt;width:17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" filled="f" strokecolor="#1f4d78 [1604]" strokeweight="1pt">
                <v:textbox>
                  <w:txbxContent>
                    <w:p w14:paraId="5EBB7CA6" w14:textId="77777777" w:rsidR="002852E0" w:rsidRPr="00140B30" w:rsidRDefault="002852E0" w:rsidP="002852E0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140B30">
                        <w:rPr>
                          <w:b/>
                          <w:color w:val="000000" w:themeColor="text1"/>
                          <w:lang w:val="es-ES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14:paraId="10D94196" w14:textId="77777777" w:rsidR="002852E0" w:rsidRPr="00DD7F75" w:rsidRDefault="002852E0" w:rsidP="002852E0">
      <w:pPr>
        <w:rPr>
          <w:rFonts w:ascii="Times New Roman" w:hAnsi="Times New Roman" w:cs="Times New Roman"/>
          <w:lang w:val="es-ES_tradnl"/>
        </w:rPr>
      </w:pPr>
    </w:p>
    <w:p w14:paraId="79B5DF45" w14:textId="77777777" w:rsidR="002852E0" w:rsidRPr="00DD7F75" w:rsidRDefault="002852E0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1435AB8" w14:textId="77777777" w:rsidR="001C2E22" w:rsidRPr="00DD7F75" w:rsidRDefault="001C2E22">
      <w:pPr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br w:type="page"/>
      </w:r>
    </w:p>
    <w:p w14:paraId="1FFC1A0A" w14:textId="59959D24" w:rsidR="00C13283" w:rsidRPr="00DD7F75" w:rsidRDefault="00C13283" w:rsidP="001424B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lastRenderedPageBreak/>
        <w:t>Anexo 4. Cuestionario de heteroevaluación</w:t>
      </w:r>
    </w:p>
    <w:p w14:paraId="5BBA4AB0" w14:textId="77777777" w:rsidR="00A61514" w:rsidRPr="00DD7F75" w:rsidRDefault="00A61514" w:rsidP="001424B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2FF3320E" w14:textId="77777777" w:rsidR="001C2E22" w:rsidRPr="00DD7F75" w:rsidRDefault="001C2E22" w:rsidP="001C2E22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lang w:val="es-ES_tradnl" w:eastAsia="es-MX"/>
        </w:rPr>
      </w:pPr>
      <w:r w:rsidRPr="00DD7F75">
        <w:rPr>
          <w:rFonts w:ascii="Times New Roman" w:eastAsia="Times New Roman" w:hAnsi="Times New Roman" w:cs="Times New Roman"/>
          <w:b/>
          <w:bCs/>
          <w:color w:val="222222"/>
          <w:lang w:val="es-ES_tradnl" w:eastAsia="es-MX"/>
        </w:rPr>
        <w:t>1. Lee detenidamente el siguiente debate y responde las preguntas</w:t>
      </w:r>
    </w:p>
    <w:p w14:paraId="1FD42073" w14:textId="6CF78194" w:rsidR="001C2E22" w:rsidRPr="00DD7F75" w:rsidRDefault="001C2E22" w:rsidP="001C2E22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lang w:val="es-ES_tradnl" w:eastAsia="es-MX"/>
        </w:rPr>
      </w:pPr>
      <w:r w:rsidRPr="00DD7F75">
        <w:rPr>
          <w:rFonts w:ascii="Times New Roman" w:eastAsia="Times New Roman" w:hAnsi="Times New Roman" w:cs="Times New Roman"/>
          <w:b/>
          <w:bCs/>
          <w:lang w:val="es-ES_tradnl" w:eastAsia="es-MX"/>
        </w:rPr>
        <w:t>La pena de muerte</w:t>
      </w:r>
    </w:p>
    <w:p w14:paraId="6E32F6BC" w14:textId="77777777" w:rsidR="008626CD" w:rsidRPr="00DD7F75" w:rsidRDefault="008626CD" w:rsidP="001C2E22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lang w:val="es-ES_tradnl" w:eastAsia="es-MX"/>
        </w:rPr>
      </w:pPr>
    </w:p>
    <w:p w14:paraId="27ED9BB1" w14:textId="343080C2" w:rsidR="001C2E22" w:rsidRPr="00DD7F75" w:rsidRDefault="001C2E22" w:rsidP="008626CD">
      <w:pPr>
        <w:shd w:val="clear" w:color="auto" w:fill="FFFFFF"/>
        <w:spacing w:after="0" w:line="235" w:lineRule="atLeast"/>
        <w:jc w:val="right"/>
        <w:rPr>
          <w:rFonts w:ascii="Times New Roman" w:eastAsia="Times New Roman" w:hAnsi="Times New Roman" w:cs="Times New Roman"/>
          <w:lang w:val="es-ES_tradnl" w:eastAsia="es-MX"/>
        </w:rPr>
      </w:pPr>
      <w:r w:rsidRPr="00DD7F75">
        <w:rPr>
          <w:rFonts w:ascii="Times New Roman" w:eastAsia="Times New Roman" w:hAnsi="Times New Roman" w:cs="Times New Roman"/>
          <w:b/>
          <w:bCs/>
          <w:lang w:val="es-ES_tradnl" w:eastAsia="es-MX"/>
        </w:rPr>
        <w:t>Luis de la Barreda Solórzano</w:t>
      </w:r>
    </w:p>
    <w:p w14:paraId="3A44ADC2" w14:textId="77777777" w:rsidR="001C2E22" w:rsidRPr="00DD7F75" w:rsidRDefault="001C2E22" w:rsidP="001C2E22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lang w:val="es-ES_tradnl" w:eastAsia="es-MX"/>
        </w:rPr>
      </w:pPr>
    </w:p>
    <w:p w14:paraId="77CAD187" w14:textId="57A737E9" w:rsidR="001C2E22" w:rsidRPr="00DD7F75" w:rsidRDefault="001C2E22" w:rsidP="001C2E2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lang w:val="es-ES_tradnl" w:eastAsia="es-MX"/>
        </w:rPr>
      </w:pPr>
      <w:r w:rsidRPr="00DD7F75">
        <w:rPr>
          <w:rFonts w:ascii="Times New Roman" w:eastAsia="Times New Roman" w:hAnsi="Times New Roman" w:cs="Times New Roman"/>
          <w:b/>
          <w:bCs/>
          <w:lang w:val="es-ES_tradnl" w:eastAsia="es-MX"/>
        </w:rPr>
        <w:t>Moderador:</w:t>
      </w:r>
      <w:r w:rsidRPr="00DD7F75">
        <w:rPr>
          <w:rFonts w:ascii="Times New Roman" w:eastAsia="Times New Roman" w:hAnsi="Times New Roman" w:cs="Times New Roman"/>
          <w:lang w:val="es-ES_tradnl" w:eastAsia="es-MX"/>
        </w:rPr>
        <w:t xml:space="preserve"> Nos encontramos en este foro para escuchar la opinión de los expertos referente al tema “La pena de muerte” como castigo a los delincuentes. Veamos que opinan.</w:t>
      </w:r>
    </w:p>
    <w:p w14:paraId="3AD51105" w14:textId="77777777" w:rsidR="001C2E22" w:rsidRPr="00DD7F75" w:rsidRDefault="001C2E22" w:rsidP="001C2E2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lang w:val="es-ES_tradnl" w:eastAsia="es-MX"/>
        </w:rPr>
      </w:pPr>
    </w:p>
    <w:p w14:paraId="1EA74F1B" w14:textId="338F0BE6" w:rsidR="00C13283" w:rsidRPr="00DD7F75" w:rsidRDefault="001C2E22" w:rsidP="001C2E2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lang w:val="es-ES_tradnl" w:eastAsia="es-MX"/>
        </w:rPr>
      </w:pPr>
      <w:r w:rsidRPr="00DD7F75">
        <w:rPr>
          <w:rFonts w:ascii="Times New Roman" w:eastAsia="Times New Roman" w:hAnsi="Times New Roman" w:cs="Times New Roman"/>
          <w:b/>
          <w:bCs/>
          <w:lang w:val="es-ES_tradnl" w:eastAsia="es-MX"/>
        </w:rPr>
        <w:t xml:space="preserve">Participante 1: </w:t>
      </w:r>
      <w:r w:rsidRPr="00DD7F75">
        <w:rPr>
          <w:rFonts w:ascii="Times New Roman" w:eastAsia="Times New Roman" w:hAnsi="Times New Roman" w:cs="Times New Roman"/>
          <w:lang w:val="es-ES_tradnl" w:eastAsia="es-MX"/>
        </w:rPr>
        <w:t>La pena de muerte aún tiene defensores</w:t>
      </w:r>
      <w:r w:rsidR="00EA77BF" w:rsidRPr="00DD7F75">
        <w:rPr>
          <w:rFonts w:ascii="Times New Roman" w:eastAsia="Times New Roman" w:hAnsi="Times New Roman" w:cs="Times New Roman"/>
          <w:lang w:val="es-ES_tradnl" w:eastAsia="es-MX"/>
        </w:rPr>
        <w:t>, y</w:t>
      </w:r>
      <w:r w:rsidRPr="00DD7F75">
        <w:rPr>
          <w:rFonts w:ascii="Times New Roman" w:eastAsia="Times New Roman" w:hAnsi="Times New Roman" w:cs="Times New Roman"/>
          <w:lang w:val="es-ES_tradnl" w:eastAsia="es-MX"/>
        </w:rPr>
        <w:t xml:space="preserve"> no pocos. La mayoría de quienes simpatizan con la pena capital quizá</w:t>
      </w:r>
      <w:r w:rsidR="002876EB" w:rsidRPr="00DD7F75">
        <w:rPr>
          <w:rFonts w:ascii="Times New Roman" w:eastAsia="Times New Roman" w:hAnsi="Times New Roman" w:cs="Times New Roman"/>
          <w:lang w:val="es-ES_tradnl" w:eastAsia="es-MX"/>
        </w:rPr>
        <w:t xml:space="preserve"> jamás hayan reflexionado sobre las razones </w:t>
      </w:r>
      <w:r w:rsidRPr="00DD7F75">
        <w:rPr>
          <w:rFonts w:ascii="Times New Roman" w:eastAsia="Times New Roman" w:hAnsi="Times New Roman" w:cs="Times New Roman"/>
          <w:lang w:val="es-ES_tradnl" w:eastAsia="es-MX"/>
        </w:rPr>
        <w:t>de esa simpatía</w:t>
      </w:r>
      <w:r w:rsidR="002876EB" w:rsidRPr="00DD7F75">
        <w:rPr>
          <w:rFonts w:ascii="Times New Roman" w:eastAsia="Times New Roman" w:hAnsi="Times New Roman" w:cs="Times New Roman"/>
          <w:lang w:val="es-ES_tradnl" w:eastAsia="es-MX"/>
        </w:rPr>
        <w:t xml:space="preserve">, </w:t>
      </w:r>
      <w:r w:rsidRPr="00DD7F75">
        <w:rPr>
          <w:rFonts w:ascii="Times New Roman" w:eastAsia="Times New Roman" w:hAnsi="Times New Roman" w:cs="Times New Roman"/>
          <w:lang w:val="es-ES_tradnl" w:eastAsia="es-MX"/>
        </w:rPr>
        <w:t>porque les parecen obvias: los culpables de los crímenes más atroces merecen morir.</w:t>
      </w:r>
      <w:r w:rsidR="00C46EA3" w:rsidRPr="00DD7F75">
        <w:rPr>
          <w:rFonts w:ascii="Times New Roman" w:eastAsia="Times New Roman" w:hAnsi="Times New Roman" w:cs="Times New Roman"/>
          <w:lang w:val="es-ES_tradnl" w:eastAsia="es-MX"/>
        </w:rPr>
        <w:t xml:space="preserve"> ¿</w:t>
      </w:r>
      <w:r w:rsidRPr="00DD7F75">
        <w:rPr>
          <w:rFonts w:ascii="Times New Roman" w:eastAsia="Times New Roman" w:hAnsi="Times New Roman" w:cs="Times New Roman"/>
          <w:lang w:val="es-ES_tradnl" w:eastAsia="es-MX"/>
        </w:rPr>
        <w:t xml:space="preserve">Pero este afán </w:t>
      </w:r>
      <w:r w:rsidR="00C13283" w:rsidRPr="00DD7F75">
        <w:rPr>
          <w:rFonts w:ascii="Times New Roman" w:hAnsi="Times New Roman" w:cs="Times New Roman"/>
          <w:lang w:val="es-ES_tradnl"/>
        </w:rPr>
        <w:t>justiciero</w:t>
      </w:r>
      <w:r w:rsidR="00C46EA3" w:rsidRPr="00DD7F75">
        <w:rPr>
          <w:rFonts w:ascii="Times New Roman" w:hAnsi="Times New Roman" w:cs="Times New Roman"/>
          <w:lang w:val="es-ES_tradnl"/>
        </w:rPr>
        <w:t xml:space="preserve"> </w:t>
      </w:r>
      <w:r w:rsidR="00C13283" w:rsidRPr="00DD7F75">
        <w:rPr>
          <w:rFonts w:ascii="Times New Roman" w:hAnsi="Times New Roman" w:cs="Times New Roman"/>
          <w:lang w:val="es-ES_tradnl"/>
        </w:rPr>
        <w:t>nos convierte en asesinos? Pienso que la pena de muerte no es necesaria ni útil, ya que los delincuentes se mueren y no reparan el daño que causaron.</w:t>
      </w:r>
    </w:p>
    <w:p w14:paraId="139287DE" w14:textId="77777777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77306F1" w14:textId="76F50D4F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Participante 2</w:t>
      </w:r>
      <w:r w:rsidR="00A2599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lang w:val="es-ES_tradnl"/>
        </w:rPr>
        <w:t xml:space="preserve">En nuestra sociedad se requieren sanciones más firmes, más que para castigar a los delincuentes, para prevenir el delito. Cuando las leyes sean claras y ejemplares, los asesinos y delincuentes </w:t>
      </w:r>
      <w:r w:rsidR="00631039" w:rsidRPr="00DD7F75">
        <w:rPr>
          <w:rFonts w:ascii="Times New Roman" w:hAnsi="Times New Roman" w:cs="Times New Roman"/>
          <w:lang w:val="es-ES_tradnl"/>
        </w:rPr>
        <w:t>tomarán</w:t>
      </w:r>
      <w:r w:rsidRPr="00DD7F75">
        <w:rPr>
          <w:rFonts w:ascii="Times New Roman" w:hAnsi="Times New Roman" w:cs="Times New Roman"/>
          <w:lang w:val="es-ES_tradnl"/>
        </w:rPr>
        <w:t xml:space="preserve"> conciencia de la condena y evitarán causar un mal al prójimo.</w:t>
      </w:r>
    </w:p>
    <w:p w14:paraId="12DE4DB4" w14:textId="77777777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1742570" w14:textId="08FEEA5D" w:rsidR="001C2E22" w:rsidRPr="00DD7F75" w:rsidRDefault="00C13283" w:rsidP="005D62FF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Participante 1</w:t>
      </w:r>
      <w:r w:rsidR="005D6A97" w:rsidRPr="00DD7F75">
        <w:rPr>
          <w:rFonts w:ascii="Times New Roman" w:hAnsi="Times New Roman" w:cs="Times New Roman"/>
          <w:b/>
          <w:bCs/>
          <w:lang w:val="es-ES_tradnl"/>
        </w:rPr>
        <w:t>:</w:t>
      </w:r>
      <w:r w:rsidRPr="00DD7F75">
        <w:rPr>
          <w:rFonts w:ascii="Times New Roman" w:hAnsi="Times New Roman" w:cs="Times New Roman"/>
          <w:lang w:val="es-ES_tradnl"/>
        </w:rPr>
        <w:t xml:space="preserve"> Leyes más justas y firmes no han reducido la criminalidad</w:t>
      </w:r>
      <w:r w:rsidR="0031786F" w:rsidRPr="00DD7F75">
        <w:rPr>
          <w:rFonts w:ascii="Times New Roman" w:hAnsi="Times New Roman" w:cs="Times New Roman"/>
          <w:lang w:val="es-ES_tradnl"/>
        </w:rPr>
        <w:t>. U</w:t>
      </w:r>
      <w:r w:rsidRPr="00DD7F75">
        <w:rPr>
          <w:rFonts w:ascii="Times New Roman" w:hAnsi="Times New Roman" w:cs="Times New Roman"/>
          <w:lang w:val="es-ES_tradnl"/>
        </w:rPr>
        <w:t>n ejemplo es el estado de Texas</w:t>
      </w:r>
      <w:r w:rsidR="0031786F" w:rsidRPr="00DD7F75">
        <w:rPr>
          <w:rFonts w:ascii="Times New Roman" w:hAnsi="Times New Roman" w:cs="Times New Roman"/>
          <w:lang w:val="es-ES_tradnl"/>
        </w:rPr>
        <w:t xml:space="preserve">, </w:t>
      </w:r>
      <w:r w:rsidRPr="00DD7F75">
        <w:rPr>
          <w:rFonts w:ascii="Times New Roman" w:hAnsi="Times New Roman" w:cs="Times New Roman"/>
          <w:lang w:val="es-ES_tradnl"/>
        </w:rPr>
        <w:t xml:space="preserve">donde se aplica la pena capital, </w:t>
      </w:r>
      <w:r w:rsidR="0031786F" w:rsidRPr="00DD7F75">
        <w:rPr>
          <w:rFonts w:ascii="Times New Roman" w:hAnsi="Times New Roman" w:cs="Times New Roman"/>
          <w:lang w:val="es-ES_tradnl"/>
        </w:rPr>
        <w:t>pero sigue</w:t>
      </w:r>
      <w:r w:rsidRPr="00DD7F75">
        <w:rPr>
          <w:rFonts w:ascii="Times New Roman" w:hAnsi="Times New Roman" w:cs="Times New Roman"/>
          <w:lang w:val="es-ES_tradnl"/>
        </w:rPr>
        <w:t xml:space="preserve"> incrementando la delincuencia</w:t>
      </w:r>
      <w:r w:rsidR="006D4129" w:rsidRPr="00DD7F75">
        <w:rPr>
          <w:rFonts w:ascii="Times New Roman" w:hAnsi="Times New Roman" w:cs="Times New Roman"/>
          <w:lang w:val="es-ES_tradnl"/>
        </w:rPr>
        <w:t xml:space="preserve">. Esto </w:t>
      </w:r>
      <w:r w:rsidRPr="00DD7F75">
        <w:rPr>
          <w:rFonts w:ascii="Times New Roman" w:hAnsi="Times New Roman" w:cs="Times New Roman"/>
          <w:lang w:val="es-ES_tradnl"/>
        </w:rPr>
        <w:t xml:space="preserve">demuestra que </w:t>
      </w:r>
      <w:r w:rsidR="006D4129" w:rsidRPr="00DD7F75">
        <w:rPr>
          <w:rFonts w:ascii="Times New Roman" w:hAnsi="Times New Roman" w:cs="Times New Roman"/>
          <w:lang w:val="es-ES_tradnl"/>
        </w:rPr>
        <w:t>e</w:t>
      </w:r>
      <w:r w:rsidRPr="00DD7F75">
        <w:rPr>
          <w:rFonts w:ascii="Times New Roman" w:hAnsi="Times New Roman" w:cs="Times New Roman"/>
          <w:lang w:val="es-ES_tradnl"/>
        </w:rPr>
        <w:t>l castigo no es un factor que pueda crear conciencia en las personas. Es tiempo de encontrar medidas reales que disminuyan el impacto.</w:t>
      </w:r>
    </w:p>
    <w:p w14:paraId="3671A111" w14:textId="77777777" w:rsidR="005D62FF" w:rsidRPr="00DD7F75" w:rsidRDefault="005D62FF" w:rsidP="005D62FF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FCD0D89" w14:textId="170CFBD2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Participante 2</w:t>
      </w:r>
      <w:r w:rsidR="00C3143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lang w:val="es-ES_tradnl"/>
        </w:rPr>
        <w:t>Entonces, ¿</w:t>
      </w:r>
      <w:r w:rsidR="001A6B55" w:rsidRPr="00DD7F75">
        <w:rPr>
          <w:rFonts w:ascii="Times New Roman" w:hAnsi="Times New Roman" w:cs="Times New Roman"/>
          <w:lang w:val="es-ES_tradnl"/>
        </w:rPr>
        <w:t>las condenas de más años serían mejores</w:t>
      </w:r>
      <w:r w:rsidRPr="00DD7F75">
        <w:rPr>
          <w:rFonts w:ascii="Times New Roman" w:hAnsi="Times New Roman" w:cs="Times New Roman"/>
          <w:lang w:val="es-ES_tradnl"/>
        </w:rPr>
        <w:t xml:space="preserve">? El castigo </w:t>
      </w:r>
      <w:r w:rsidR="001A6B55" w:rsidRPr="00DD7F75">
        <w:rPr>
          <w:rFonts w:ascii="Times New Roman" w:hAnsi="Times New Roman" w:cs="Times New Roman"/>
          <w:lang w:val="es-ES_tradnl"/>
        </w:rPr>
        <w:t>como</w:t>
      </w:r>
      <w:r w:rsidRPr="00DD7F75">
        <w:rPr>
          <w:rFonts w:ascii="Times New Roman" w:hAnsi="Times New Roman" w:cs="Times New Roman"/>
          <w:lang w:val="es-ES_tradnl"/>
        </w:rPr>
        <w:t xml:space="preserve"> fin mismo se encuentra a favor de la ley del talión</w:t>
      </w:r>
      <w:r w:rsidR="00630AFE" w:rsidRPr="00DD7F75">
        <w:rPr>
          <w:rFonts w:ascii="Times New Roman" w:hAnsi="Times New Roman" w:cs="Times New Roman"/>
          <w:lang w:val="es-ES_tradnl"/>
        </w:rPr>
        <w:t>, es decir, del “</w:t>
      </w:r>
      <w:r w:rsidRPr="00DD7F75">
        <w:rPr>
          <w:rFonts w:ascii="Times New Roman" w:hAnsi="Times New Roman" w:cs="Times New Roman"/>
          <w:lang w:val="es-ES_tradnl"/>
        </w:rPr>
        <w:t>ojo por ojo</w:t>
      </w:r>
      <w:r w:rsidR="00630AFE" w:rsidRPr="00DD7F75">
        <w:rPr>
          <w:rFonts w:ascii="Times New Roman" w:hAnsi="Times New Roman" w:cs="Times New Roman"/>
          <w:lang w:val="es-ES_tradnl"/>
        </w:rPr>
        <w:t>”</w:t>
      </w:r>
      <w:r w:rsidR="001A6B55" w:rsidRPr="00DD7F75">
        <w:rPr>
          <w:rFonts w:ascii="Times New Roman" w:hAnsi="Times New Roman" w:cs="Times New Roman"/>
          <w:lang w:val="es-ES_tradnl"/>
        </w:rPr>
        <w:t xml:space="preserve">. Creemos justo que </w:t>
      </w:r>
      <w:r w:rsidRPr="00DD7F75">
        <w:rPr>
          <w:rFonts w:ascii="Times New Roman" w:hAnsi="Times New Roman" w:cs="Times New Roman"/>
          <w:lang w:val="es-ES_tradnl"/>
        </w:rPr>
        <w:t>quién ha cometido una acción criminal sufra el mal que ha provocado con ella</w:t>
      </w:r>
      <w:r w:rsidR="001A6B55" w:rsidRPr="00DD7F75">
        <w:rPr>
          <w:rFonts w:ascii="Times New Roman" w:hAnsi="Times New Roman" w:cs="Times New Roman"/>
          <w:lang w:val="es-ES_tradnl"/>
        </w:rPr>
        <w:t>. A</w:t>
      </w:r>
      <w:r w:rsidRPr="00DD7F75">
        <w:rPr>
          <w:rFonts w:ascii="Times New Roman" w:hAnsi="Times New Roman" w:cs="Times New Roman"/>
          <w:lang w:val="es-ES_tradnl"/>
        </w:rPr>
        <w:t>l mismo tiempo,</w:t>
      </w:r>
      <w:r w:rsidR="00DC1728" w:rsidRPr="00DD7F75">
        <w:rPr>
          <w:rFonts w:ascii="Times New Roman" w:hAnsi="Times New Roman" w:cs="Times New Roman"/>
          <w:lang w:val="es-ES_tradnl"/>
        </w:rPr>
        <w:t xml:space="preserve"> </w:t>
      </w:r>
      <w:r w:rsidR="003963F9" w:rsidRPr="00DD7F75">
        <w:rPr>
          <w:rFonts w:ascii="Times New Roman" w:hAnsi="Times New Roman" w:cs="Times New Roman"/>
          <w:lang w:val="es-ES_tradnl"/>
        </w:rPr>
        <w:t>creemos</w:t>
      </w:r>
      <w:r w:rsidRPr="00DD7F75">
        <w:rPr>
          <w:rFonts w:ascii="Times New Roman" w:hAnsi="Times New Roman" w:cs="Times New Roman"/>
          <w:lang w:val="es-ES_tradnl"/>
        </w:rPr>
        <w:t xml:space="preserve"> que libramos a la sociedad del peligro que representan. </w:t>
      </w:r>
    </w:p>
    <w:p w14:paraId="188CFE10" w14:textId="77777777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3FB759D" w14:textId="0A6D1830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Participante 1</w:t>
      </w:r>
      <w:r w:rsidR="008D1D02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lang w:val="es-ES_tradnl"/>
        </w:rPr>
        <w:t>¿A dónde llegará la sociedad si somos vengativos? Desde luego</w:t>
      </w:r>
      <w:r w:rsidR="00515D02" w:rsidRPr="00DD7F75">
        <w:rPr>
          <w:rFonts w:ascii="Times New Roman" w:hAnsi="Times New Roman" w:cs="Times New Roman"/>
          <w:lang w:val="es-ES_tradnl"/>
        </w:rPr>
        <w:t xml:space="preserve">, </w:t>
      </w:r>
      <w:r w:rsidRPr="00DD7F75">
        <w:rPr>
          <w:rFonts w:ascii="Times New Roman" w:hAnsi="Times New Roman" w:cs="Times New Roman"/>
          <w:lang w:val="es-ES_tradnl"/>
        </w:rPr>
        <w:t>la pena de muerte, al suprimir físicamente a los delincuentes, los inhabilita para seguir delinquiendo. Pero lo mismo logra la pena de prisión</w:t>
      </w:r>
      <w:r w:rsidR="009568A8" w:rsidRPr="00DD7F75">
        <w:rPr>
          <w:rFonts w:ascii="Times New Roman" w:hAnsi="Times New Roman" w:cs="Times New Roman"/>
          <w:lang w:val="es-ES_tradnl"/>
        </w:rPr>
        <w:t xml:space="preserve">, </w:t>
      </w:r>
      <w:r w:rsidRPr="00DD7F75">
        <w:rPr>
          <w:rFonts w:ascii="Times New Roman" w:hAnsi="Times New Roman" w:cs="Times New Roman"/>
          <w:lang w:val="es-ES_tradnl"/>
        </w:rPr>
        <w:t>al apartar a quienes han delinquido del resto de la sociedad. Los reclusos, es verdad, pueden seguir haciendo de las suyas en la cárcel</w:t>
      </w:r>
      <w:r w:rsidR="00C7063A" w:rsidRPr="00DD7F75">
        <w:rPr>
          <w:rFonts w:ascii="Times New Roman" w:hAnsi="Times New Roman" w:cs="Times New Roman"/>
          <w:lang w:val="es-ES_tradnl"/>
        </w:rPr>
        <w:t xml:space="preserve">, </w:t>
      </w:r>
      <w:r w:rsidRPr="00DD7F75">
        <w:rPr>
          <w:rFonts w:ascii="Times New Roman" w:hAnsi="Times New Roman" w:cs="Times New Roman"/>
          <w:lang w:val="es-ES_tradnl"/>
        </w:rPr>
        <w:t>pero esa posibilidad se reduce si en los reclusorios imperan medidas de seguridad adecuadas.</w:t>
      </w:r>
    </w:p>
    <w:p w14:paraId="10DC0505" w14:textId="77777777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63B94364" w14:textId="4D0EF70F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Participante 2</w:t>
      </w:r>
      <w:r w:rsidR="00D14C68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b/>
          <w:lang w:val="es-ES_tradnl"/>
        </w:rPr>
        <w:t xml:space="preserve"> </w:t>
      </w:r>
      <w:r w:rsidRPr="00DD7F75">
        <w:rPr>
          <w:rFonts w:ascii="Times New Roman" w:hAnsi="Times New Roman" w:cs="Times New Roman"/>
          <w:lang w:val="es-ES_tradnl"/>
        </w:rPr>
        <w:t>El filósofo Platón consideró que el delincuente es incorregible por ser un enfermo anímico e incurable y que por sí mismo constituye el germen de perturbaciones y aberraciones de otros hombres</w:t>
      </w:r>
      <w:r w:rsidR="009972BB" w:rsidRPr="00DD7F75">
        <w:rPr>
          <w:rFonts w:ascii="Times New Roman" w:hAnsi="Times New Roman" w:cs="Times New Roman"/>
          <w:lang w:val="es-ES_tradnl"/>
        </w:rPr>
        <w:t>.</w:t>
      </w:r>
      <w:r w:rsidRPr="00DD7F75">
        <w:rPr>
          <w:rFonts w:ascii="Times New Roman" w:hAnsi="Times New Roman" w:cs="Times New Roman"/>
          <w:lang w:val="es-ES_tradnl"/>
        </w:rPr>
        <w:t xml:space="preserve"> </w:t>
      </w:r>
      <w:r w:rsidR="009972BB" w:rsidRPr="00DD7F75">
        <w:rPr>
          <w:rFonts w:ascii="Times New Roman" w:hAnsi="Times New Roman" w:cs="Times New Roman"/>
          <w:lang w:val="es-ES_tradnl"/>
        </w:rPr>
        <w:t>P</w:t>
      </w:r>
      <w:r w:rsidRPr="00DD7F75">
        <w:rPr>
          <w:rFonts w:ascii="Times New Roman" w:hAnsi="Times New Roman" w:cs="Times New Roman"/>
          <w:lang w:val="es-ES_tradnl"/>
        </w:rPr>
        <w:t xml:space="preserve">or tal razón, para </w:t>
      </w:r>
      <w:r w:rsidR="009972BB" w:rsidRPr="00DD7F75">
        <w:rPr>
          <w:rFonts w:ascii="Times New Roman" w:hAnsi="Times New Roman" w:cs="Times New Roman"/>
          <w:lang w:val="es-ES_tradnl"/>
        </w:rPr>
        <w:t>esta</w:t>
      </w:r>
      <w:r w:rsidRPr="00DD7F75">
        <w:rPr>
          <w:rFonts w:ascii="Times New Roman" w:hAnsi="Times New Roman" w:cs="Times New Roman"/>
          <w:lang w:val="es-ES_tradnl"/>
        </w:rPr>
        <w:t xml:space="preserve"> especie de hombres, la vida no es una situación ideal y la muerte es el recurso para solucionar socialmente el problema.</w:t>
      </w:r>
    </w:p>
    <w:p w14:paraId="555B4478" w14:textId="77777777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295E9413" w14:textId="3064B08C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b/>
          <w:lang w:val="es-ES_tradnl"/>
        </w:rPr>
        <w:t>Participante 1</w:t>
      </w:r>
      <w:r w:rsidR="00BF42DF" w:rsidRPr="00DD7F75">
        <w:rPr>
          <w:rFonts w:ascii="Times New Roman" w:hAnsi="Times New Roman" w:cs="Times New Roman"/>
          <w:b/>
          <w:lang w:val="es-ES_tradnl"/>
        </w:rPr>
        <w:t>:</w:t>
      </w:r>
      <w:r w:rsidRPr="00DD7F75">
        <w:rPr>
          <w:rFonts w:ascii="Times New Roman" w:hAnsi="Times New Roman" w:cs="Times New Roman"/>
          <w:lang w:val="es-ES_tradnl"/>
        </w:rPr>
        <w:t xml:space="preserve"> Lo cierto es que </w:t>
      </w:r>
      <w:r w:rsidR="00194E66" w:rsidRPr="00DD7F75">
        <w:rPr>
          <w:rFonts w:ascii="Times New Roman" w:hAnsi="Times New Roman" w:cs="Times New Roman"/>
          <w:lang w:val="es-ES_tradnl"/>
        </w:rPr>
        <w:t>tendemos</w:t>
      </w:r>
      <w:r w:rsidRPr="00DD7F75">
        <w:rPr>
          <w:rFonts w:ascii="Times New Roman" w:hAnsi="Times New Roman" w:cs="Times New Roman"/>
          <w:lang w:val="es-ES_tradnl"/>
        </w:rPr>
        <w:t xml:space="preserve"> </w:t>
      </w:r>
      <w:r w:rsidR="00194E66" w:rsidRPr="00DD7F75">
        <w:rPr>
          <w:rFonts w:ascii="Times New Roman" w:hAnsi="Times New Roman" w:cs="Times New Roman"/>
          <w:lang w:val="es-ES_tradnl"/>
        </w:rPr>
        <w:t>a</w:t>
      </w:r>
      <w:r w:rsidRPr="00DD7F75">
        <w:rPr>
          <w:rFonts w:ascii="Times New Roman" w:hAnsi="Times New Roman" w:cs="Times New Roman"/>
          <w:lang w:val="es-ES_tradnl"/>
        </w:rPr>
        <w:t xml:space="preserve"> convertirnos en una sociedad de espectáculos mortuorios, que castiga y se venga</w:t>
      </w:r>
      <w:r w:rsidR="00194E66" w:rsidRPr="00DD7F75">
        <w:rPr>
          <w:rFonts w:ascii="Times New Roman" w:hAnsi="Times New Roman" w:cs="Times New Roman"/>
          <w:lang w:val="es-ES_tradnl"/>
        </w:rPr>
        <w:t>.</w:t>
      </w:r>
      <w:r w:rsidRPr="00DD7F75">
        <w:rPr>
          <w:rFonts w:ascii="Times New Roman" w:hAnsi="Times New Roman" w:cs="Times New Roman"/>
          <w:lang w:val="es-ES_tradnl"/>
        </w:rPr>
        <w:t xml:space="preserve"> </w:t>
      </w:r>
      <w:r w:rsidR="00B31157" w:rsidRPr="00DD7F75">
        <w:rPr>
          <w:rFonts w:ascii="Times New Roman" w:hAnsi="Times New Roman" w:cs="Times New Roman"/>
          <w:lang w:val="es-ES_tradnl"/>
        </w:rPr>
        <w:t>En cambio, deberíamos</w:t>
      </w:r>
      <w:r w:rsidRPr="00DD7F75">
        <w:rPr>
          <w:rFonts w:ascii="Times New Roman" w:hAnsi="Times New Roman" w:cs="Times New Roman"/>
          <w:lang w:val="es-ES_tradnl"/>
        </w:rPr>
        <w:t xml:space="preserve"> ser una sociedad que previene el delito </w:t>
      </w:r>
      <w:r w:rsidR="00562034" w:rsidRPr="00DD7F75">
        <w:rPr>
          <w:rFonts w:ascii="Times New Roman" w:hAnsi="Times New Roman" w:cs="Times New Roman"/>
          <w:lang w:val="es-ES_tradnl"/>
        </w:rPr>
        <w:t xml:space="preserve">mediante </w:t>
      </w:r>
      <w:r w:rsidRPr="00DD7F75">
        <w:rPr>
          <w:rFonts w:ascii="Times New Roman" w:hAnsi="Times New Roman" w:cs="Times New Roman"/>
          <w:lang w:val="es-ES_tradnl"/>
        </w:rPr>
        <w:t>lazos de respeto y sociedad. Reafirmo no se trata de castiga</w:t>
      </w:r>
      <w:r w:rsidR="00201D1D" w:rsidRPr="00DD7F75">
        <w:rPr>
          <w:rFonts w:ascii="Times New Roman" w:hAnsi="Times New Roman" w:cs="Times New Roman"/>
          <w:lang w:val="es-ES_tradnl"/>
        </w:rPr>
        <w:t>r</w:t>
      </w:r>
      <w:r w:rsidRPr="00DD7F75">
        <w:rPr>
          <w:rFonts w:ascii="Times New Roman" w:hAnsi="Times New Roman" w:cs="Times New Roman"/>
          <w:lang w:val="es-ES_tradnl"/>
        </w:rPr>
        <w:t xml:space="preserve">, más bien de prevenir. </w:t>
      </w:r>
    </w:p>
    <w:p w14:paraId="2C6366A2" w14:textId="77777777" w:rsidR="00C13283" w:rsidRPr="00DD7F75" w:rsidRDefault="00C13283" w:rsidP="00C13283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 xml:space="preserve"> </w:t>
      </w:r>
    </w:p>
    <w:p w14:paraId="7C65247F" w14:textId="2690B041" w:rsidR="00C13283" w:rsidRPr="00DD7F75" w:rsidRDefault="00C13283" w:rsidP="00C13283">
      <w:pPr>
        <w:tabs>
          <w:tab w:val="left" w:pos="2130"/>
        </w:tabs>
        <w:jc w:val="both"/>
        <w:rPr>
          <w:rFonts w:ascii="Times New Roman" w:hAnsi="Times New Roman" w:cs="Times New Roman"/>
          <w:b/>
          <w:bCs/>
          <w:lang w:val="es-ES_tradnl"/>
        </w:rPr>
      </w:pPr>
      <w:r w:rsidRPr="00DD7F75">
        <w:rPr>
          <w:rFonts w:ascii="Times New Roman" w:hAnsi="Times New Roman" w:cs="Times New Roman"/>
          <w:b/>
          <w:bCs/>
          <w:lang w:val="es-ES_tradnl"/>
        </w:rPr>
        <w:t>Preguntas</w:t>
      </w:r>
    </w:p>
    <w:p w14:paraId="4F361F8F" w14:textId="03E0BABF" w:rsidR="00C13283" w:rsidRPr="00DD7F75" w:rsidRDefault="00C13283" w:rsidP="00991551">
      <w:pPr>
        <w:pStyle w:val="Prrafodelista"/>
        <w:numPr>
          <w:ilvl w:val="0"/>
          <w:numId w:val="5"/>
        </w:numPr>
        <w:tabs>
          <w:tab w:val="left" w:pos="2130"/>
        </w:tabs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¿Cuál de los participantes está a favor de la pena de muerte?</w:t>
      </w:r>
    </w:p>
    <w:p w14:paraId="5F68E10A" w14:textId="77777777" w:rsidR="00FA192B" w:rsidRPr="00DD7F75" w:rsidRDefault="00FA192B" w:rsidP="00FA192B">
      <w:pPr>
        <w:tabs>
          <w:tab w:val="left" w:pos="2130"/>
        </w:tabs>
        <w:jc w:val="both"/>
        <w:rPr>
          <w:rFonts w:ascii="Times New Roman" w:hAnsi="Times New Roman" w:cs="Times New Roman"/>
          <w:lang w:val="es-ES_tradnl"/>
        </w:rPr>
      </w:pPr>
    </w:p>
    <w:p w14:paraId="6A65A1DD" w14:textId="0E53D18D" w:rsidR="00C13283" w:rsidRPr="00DD7F75" w:rsidRDefault="00C13283" w:rsidP="00C13283">
      <w:pPr>
        <w:pStyle w:val="Prrafodelista"/>
        <w:numPr>
          <w:ilvl w:val="0"/>
          <w:numId w:val="5"/>
        </w:numPr>
        <w:tabs>
          <w:tab w:val="left" w:pos="2130"/>
        </w:tabs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¿</w:t>
      </w:r>
      <w:r w:rsidR="00201D1D" w:rsidRPr="00DD7F75">
        <w:rPr>
          <w:rFonts w:ascii="Times New Roman" w:hAnsi="Times New Roman" w:cs="Times New Roman"/>
          <w:lang w:val="es-ES_tradnl"/>
        </w:rPr>
        <w:t>Q</w:t>
      </w:r>
      <w:r w:rsidRPr="00DD7F75">
        <w:rPr>
          <w:rFonts w:ascii="Times New Roman" w:hAnsi="Times New Roman" w:cs="Times New Roman"/>
          <w:lang w:val="es-ES_tradnl"/>
        </w:rPr>
        <w:t>uién está en contra de la pena de muerte?</w:t>
      </w:r>
    </w:p>
    <w:p w14:paraId="409ACD50" w14:textId="77777777" w:rsidR="00FA192B" w:rsidRPr="00DD7F75" w:rsidRDefault="00FA192B" w:rsidP="00FA192B">
      <w:pPr>
        <w:tabs>
          <w:tab w:val="left" w:pos="2130"/>
        </w:tabs>
        <w:jc w:val="both"/>
        <w:rPr>
          <w:rFonts w:ascii="Times New Roman" w:hAnsi="Times New Roman" w:cs="Times New Roman"/>
          <w:lang w:val="es-ES_tradnl"/>
        </w:rPr>
      </w:pPr>
    </w:p>
    <w:p w14:paraId="57FF9139" w14:textId="1753C31A" w:rsidR="00C13283" w:rsidRPr="00DD7F75" w:rsidRDefault="00C13283" w:rsidP="00C13283">
      <w:pPr>
        <w:pStyle w:val="Prrafodelista"/>
        <w:numPr>
          <w:ilvl w:val="0"/>
          <w:numId w:val="5"/>
        </w:numPr>
        <w:tabs>
          <w:tab w:val="left" w:pos="2130"/>
        </w:tabs>
        <w:jc w:val="both"/>
        <w:rPr>
          <w:rFonts w:ascii="Times New Roman" w:hAnsi="Times New Roman" w:cs="Times New Roman"/>
          <w:lang w:val="es-ES_tradnl"/>
        </w:rPr>
      </w:pPr>
      <w:r w:rsidRPr="00DD7F75">
        <w:rPr>
          <w:rFonts w:ascii="Times New Roman" w:hAnsi="Times New Roman" w:cs="Times New Roman"/>
          <w:lang w:val="es-ES_tradnl"/>
        </w:rPr>
        <w:t>Sintetiza, en el siguiente cuadro, la secuencia argumentativa de cada participante</w:t>
      </w:r>
      <w:r w:rsidR="00201D1D" w:rsidRPr="00DD7F75">
        <w:rPr>
          <w:rFonts w:ascii="Times New Roman" w:hAnsi="Times New Roman" w:cs="Times New Roman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C2E22" w:rsidRPr="00DD7F75" w14:paraId="7FD50143" w14:textId="77777777" w:rsidTr="005F6F67">
        <w:tc>
          <w:tcPr>
            <w:tcW w:w="4414" w:type="dxa"/>
          </w:tcPr>
          <w:p w14:paraId="02730DCE" w14:textId="77777777" w:rsidR="00C13283" w:rsidRPr="00DD7F75" w:rsidRDefault="00C13283" w:rsidP="005F6F6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DD7F75">
              <w:rPr>
                <w:rFonts w:ascii="Times New Roman" w:hAnsi="Times New Roman" w:cs="Times New Roman"/>
                <w:b/>
                <w:lang w:val="es-ES_tradnl"/>
              </w:rPr>
              <w:t>Participante 1</w:t>
            </w:r>
          </w:p>
        </w:tc>
        <w:tc>
          <w:tcPr>
            <w:tcW w:w="4414" w:type="dxa"/>
          </w:tcPr>
          <w:p w14:paraId="12E54000" w14:textId="77777777" w:rsidR="00C13283" w:rsidRPr="00DD7F75" w:rsidRDefault="00C13283" w:rsidP="005F6F6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DD7F75">
              <w:rPr>
                <w:rFonts w:ascii="Times New Roman" w:hAnsi="Times New Roman" w:cs="Times New Roman"/>
                <w:b/>
                <w:lang w:val="es-ES_tradnl"/>
              </w:rPr>
              <w:t>Participante 2</w:t>
            </w:r>
          </w:p>
        </w:tc>
      </w:tr>
      <w:tr w:rsidR="001C2E22" w:rsidRPr="00DD7F75" w14:paraId="4A03F248" w14:textId="77777777" w:rsidTr="005F6F67">
        <w:tc>
          <w:tcPr>
            <w:tcW w:w="4414" w:type="dxa"/>
          </w:tcPr>
          <w:p w14:paraId="299E6033" w14:textId="77777777" w:rsidR="00C13283" w:rsidRPr="00DD7F75" w:rsidRDefault="00C13283" w:rsidP="005F6F6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3BDD5DEB" w14:textId="77777777" w:rsidR="00C13283" w:rsidRPr="00DD7F75" w:rsidRDefault="00C13283" w:rsidP="005F6F6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3668CE99" w14:textId="77777777" w:rsidR="00C13283" w:rsidRPr="00DD7F75" w:rsidRDefault="00C13283" w:rsidP="005F6F6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6DCA8F55" w14:textId="77777777" w:rsidR="00C13283" w:rsidRPr="00DD7F75" w:rsidRDefault="00C13283" w:rsidP="005F6F6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0EE9A239" w14:textId="77777777" w:rsidR="00C13283" w:rsidRPr="00DD7F75" w:rsidRDefault="00C13283" w:rsidP="005F6F6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34011F60" w14:textId="77777777" w:rsidR="00C13283" w:rsidRPr="00DD7F75" w:rsidRDefault="00C13283" w:rsidP="005F6F6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414" w:type="dxa"/>
          </w:tcPr>
          <w:p w14:paraId="2A1D8855" w14:textId="77777777" w:rsidR="00C13283" w:rsidRPr="00DD7F75" w:rsidRDefault="00C13283" w:rsidP="005F6F6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14:paraId="14727FFD" w14:textId="77777777" w:rsidR="00C13283" w:rsidRPr="00DD7F75" w:rsidRDefault="00C13283" w:rsidP="00C13283">
      <w:pPr>
        <w:tabs>
          <w:tab w:val="left" w:pos="2130"/>
        </w:tabs>
        <w:jc w:val="both"/>
        <w:rPr>
          <w:rFonts w:ascii="Times New Roman" w:hAnsi="Times New Roman" w:cs="Times New Roman"/>
          <w:b/>
          <w:lang w:val="es-ES_tradnl"/>
        </w:rPr>
      </w:pPr>
    </w:p>
    <w:p w14:paraId="07A4B97F" w14:textId="7DEAF05F" w:rsidR="00C13283" w:rsidRPr="00DD7F75" w:rsidRDefault="00C13283" w:rsidP="00991551">
      <w:pPr>
        <w:pStyle w:val="Prrafodelista"/>
        <w:numPr>
          <w:ilvl w:val="0"/>
          <w:numId w:val="4"/>
        </w:numPr>
        <w:tabs>
          <w:tab w:val="left" w:pos="2130"/>
        </w:tabs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 xml:space="preserve">Lee el texto nuevamente y subraya los conectores lógicos que localices. </w:t>
      </w:r>
    </w:p>
    <w:p w14:paraId="391462D3" w14:textId="77777777" w:rsidR="00FA192B" w:rsidRPr="00DD7F75" w:rsidRDefault="00FA192B" w:rsidP="00FA192B">
      <w:pPr>
        <w:pStyle w:val="Prrafodelista"/>
        <w:tabs>
          <w:tab w:val="left" w:pos="2130"/>
        </w:tabs>
        <w:jc w:val="both"/>
        <w:rPr>
          <w:rFonts w:ascii="Times New Roman" w:hAnsi="Times New Roman" w:cs="Times New Roman"/>
          <w:bCs/>
          <w:lang w:val="es-ES_tradnl"/>
        </w:rPr>
      </w:pPr>
    </w:p>
    <w:p w14:paraId="38DE82E1" w14:textId="5E200B4C" w:rsidR="00C13283" w:rsidRPr="00DD7F75" w:rsidRDefault="00C13283" w:rsidP="00C13283">
      <w:pPr>
        <w:pStyle w:val="Prrafodelista"/>
        <w:numPr>
          <w:ilvl w:val="0"/>
          <w:numId w:val="4"/>
        </w:numPr>
        <w:tabs>
          <w:tab w:val="left" w:pos="2130"/>
        </w:tabs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¿Con cuál de los participantes estás de acuerdo?</w:t>
      </w:r>
      <w:r w:rsidR="00054F5D" w:rsidRPr="00DD7F75">
        <w:rPr>
          <w:rFonts w:ascii="Times New Roman" w:hAnsi="Times New Roman" w:cs="Times New Roman"/>
          <w:bCs/>
          <w:lang w:val="es-ES_tradnl"/>
        </w:rPr>
        <w:t>, ¿por qué?</w:t>
      </w:r>
    </w:p>
    <w:p w14:paraId="5244624D" w14:textId="77777777" w:rsidR="00FA192B" w:rsidRPr="00DD7F75" w:rsidRDefault="00FA192B" w:rsidP="00FA192B">
      <w:pPr>
        <w:pStyle w:val="Prrafodelista"/>
        <w:rPr>
          <w:rFonts w:ascii="Times New Roman" w:hAnsi="Times New Roman" w:cs="Times New Roman"/>
          <w:bCs/>
          <w:lang w:val="es-ES_tradnl"/>
        </w:rPr>
      </w:pPr>
    </w:p>
    <w:p w14:paraId="0E5E49DD" w14:textId="77777777" w:rsidR="00FA192B" w:rsidRPr="00DD7F75" w:rsidRDefault="00FA192B" w:rsidP="00FA192B">
      <w:pPr>
        <w:tabs>
          <w:tab w:val="left" w:pos="2130"/>
        </w:tabs>
        <w:jc w:val="both"/>
        <w:rPr>
          <w:rFonts w:ascii="Times New Roman" w:hAnsi="Times New Roman" w:cs="Times New Roman"/>
          <w:bCs/>
          <w:lang w:val="es-ES_tradnl"/>
        </w:rPr>
      </w:pPr>
    </w:p>
    <w:p w14:paraId="4B4FCE93" w14:textId="68A430A4" w:rsidR="00C13283" w:rsidRPr="00DD7F75" w:rsidRDefault="00991551" w:rsidP="00C13283">
      <w:pPr>
        <w:pStyle w:val="Prrafodelista"/>
        <w:numPr>
          <w:ilvl w:val="0"/>
          <w:numId w:val="4"/>
        </w:numPr>
        <w:tabs>
          <w:tab w:val="left" w:pos="2130"/>
        </w:tabs>
        <w:jc w:val="both"/>
        <w:rPr>
          <w:rFonts w:ascii="Times New Roman" w:hAnsi="Times New Roman" w:cs="Times New Roman"/>
          <w:bCs/>
          <w:lang w:val="es-ES_tradnl"/>
        </w:rPr>
      </w:pPr>
      <w:r w:rsidRPr="00DD7F75">
        <w:rPr>
          <w:rFonts w:ascii="Times New Roman" w:hAnsi="Times New Roman" w:cs="Times New Roman"/>
          <w:bCs/>
          <w:lang w:val="es-ES_tradnl"/>
        </w:rPr>
        <w:t>En la última participación</w:t>
      </w:r>
      <w:r w:rsidR="00FA192B" w:rsidRPr="00DD7F75">
        <w:rPr>
          <w:rFonts w:ascii="Times New Roman" w:hAnsi="Times New Roman" w:cs="Times New Roman"/>
          <w:bCs/>
          <w:lang w:val="es-ES_tradnl"/>
        </w:rPr>
        <w:t xml:space="preserve">, </w:t>
      </w:r>
      <w:r w:rsidR="00C13283" w:rsidRPr="00DD7F75">
        <w:rPr>
          <w:rFonts w:ascii="Times New Roman" w:hAnsi="Times New Roman" w:cs="Times New Roman"/>
          <w:bCs/>
          <w:lang w:val="es-ES_tradnl"/>
        </w:rPr>
        <w:t xml:space="preserve">¿qué tipo de argumento se utiliza? </w:t>
      </w:r>
    </w:p>
    <w:p w14:paraId="4FB4B944" w14:textId="77777777" w:rsidR="00C13283" w:rsidRPr="00DD7F75" w:rsidRDefault="00C13283" w:rsidP="001424B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633433B4" w14:textId="77777777" w:rsidR="00C13283" w:rsidRPr="00DD7F75" w:rsidRDefault="00C13283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4B05D99" w14:textId="77777777" w:rsidR="00C13283" w:rsidRPr="00DD7F75" w:rsidRDefault="00C13283" w:rsidP="001424B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sectPr w:rsidR="00C13283" w:rsidRPr="00DD7F75" w:rsidSect="00DD7F75">
      <w:headerReference w:type="default" r:id="rId7"/>
      <w:headerReference w:type="first" r:id="rId8"/>
      <w:pgSz w:w="12240" w:h="15840"/>
      <w:pgMar w:top="1417" w:right="1701" w:bottom="1417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C3B9F" w14:textId="77777777" w:rsidR="00FD0E91" w:rsidRDefault="00FD0E91" w:rsidP="00B54D13">
      <w:pPr>
        <w:spacing w:after="0" w:line="240" w:lineRule="auto"/>
      </w:pPr>
      <w:r>
        <w:separator/>
      </w:r>
    </w:p>
  </w:endnote>
  <w:endnote w:type="continuationSeparator" w:id="0">
    <w:p w14:paraId="70134ED3" w14:textId="77777777" w:rsidR="00FD0E91" w:rsidRDefault="00FD0E91" w:rsidP="00B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1144C" w14:textId="77777777" w:rsidR="00FD0E91" w:rsidRDefault="00FD0E91" w:rsidP="00B54D13">
      <w:pPr>
        <w:spacing w:after="0" w:line="240" w:lineRule="auto"/>
      </w:pPr>
      <w:r>
        <w:separator/>
      </w:r>
    </w:p>
  </w:footnote>
  <w:footnote w:type="continuationSeparator" w:id="0">
    <w:p w14:paraId="2871F81B" w14:textId="77777777" w:rsidR="00FD0E91" w:rsidRDefault="00FD0E91" w:rsidP="00B5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51EA" w14:textId="3C62CB2E" w:rsidR="00DD7F75" w:rsidRDefault="00DD7F75">
    <w:pPr>
      <w:pStyle w:val="Encabezado"/>
    </w:pPr>
    <w:r w:rsidRPr="00DD7F75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8331F46" wp14:editId="7BEBD756">
          <wp:simplePos x="0" y="0"/>
          <wp:positionH relativeFrom="column">
            <wp:posOffset>5186045</wp:posOffset>
          </wp:positionH>
          <wp:positionV relativeFrom="paragraph">
            <wp:posOffset>-457200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F7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0A39B8" wp14:editId="636384D5">
              <wp:simplePos x="0" y="0"/>
              <wp:positionH relativeFrom="column">
                <wp:posOffset>-854765</wp:posOffset>
              </wp:positionH>
              <wp:positionV relativeFrom="paragraph">
                <wp:posOffset>-214630</wp:posOffset>
              </wp:positionV>
              <wp:extent cx="2348345" cy="322118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2984D" w14:textId="77777777" w:rsidR="00DD7F75" w:rsidRPr="00720B13" w:rsidRDefault="00DD7F75" w:rsidP="00DD7F75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0A39B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-67.3pt;margin-top:-16.9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" filled="f" stroked="f" strokeweight=".5pt">
              <v:textbox>
                <w:txbxContent>
                  <w:p w14:paraId="6A92984D" w14:textId="77777777" w:rsidR="00DD7F75" w:rsidRPr="00720B13" w:rsidRDefault="00DD7F75" w:rsidP="00DD7F75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D2EF" w14:textId="5E8FA20E" w:rsidR="00DD7F75" w:rsidRDefault="00DD7F75">
    <w:pPr>
      <w:pStyle w:val="Encabezado"/>
    </w:pPr>
    <w:r w:rsidRPr="00DD7F75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B03A04" wp14:editId="57C5DD97">
          <wp:simplePos x="0" y="0"/>
          <wp:positionH relativeFrom="column">
            <wp:posOffset>-835025</wp:posOffset>
          </wp:positionH>
          <wp:positionV relativeFrom="paragraph">
            <wp:posOffset>-256540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F7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63EC1" wp14:editId="27328285">
              <wp:simplePos x="0" y="0"/>
              <wp:positionH relativeFrom="column">
                <wp:posOffset>4075568</wp:posOffset>
              </wp:positionH>
              <wp:positionV relativeFrom="paragraph">
                <wp:posOffset>-327991</wp:posOffset>
              </wp:positionV>
              <wp:extent cx="2348345" cy="32211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D8311B" w14:textId="77777777" w:rsidR="00DD7F75" w:rsidRPr="00720B13" w:rsidRDefault="00DD7F75" w:rsidP="00DD7F7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563E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20.9pt;margin-top:-25.85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" filled="f" stroked="f" strokeweight=".5pt">
              <v:textbox>
                <w:txbxContent>
                  <w:p w14:paraId="2AD8311B" w14:textId="77777777" w:rsidR="00DD7F75" w:rsidRPr="00720B13" w:rsidRDefault="00DD7F75" w:rsidP="00DD7F75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DBD"/>
    <w:multiLevelType w:val="hybridMultilevel"/>
    <w:tmpl w:val="F60814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6E2"/>
    <w:multiLevelType w:val="hybridMultilevel"/>
    <w:tmpl w:val="1422C8A2"/>
    <w:lvl w:ilvl="0" w:tplc="96A6F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85B"/>
    <w:multiLevelType w:val="hybridMultilevel"/>
    <w:tmpl w:val="A63CEF0A"/>
    <w:lvl w:ilvl="0" w:tplc="F564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62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A1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2B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ED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E7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2B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2B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CE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F2CC3"/>
    <w:multiLevelType w:val="hybridMultilevel"/>
    <w:tmpl w:val="0164A506"/>
    <w:lvl w:ilvl="0" w:tplc="C9A451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AA53978"/>
    <w:multiLevelType w:val="hybridMultilevel"/>
    <w:tmpl w:val="B4B62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3"/>
    <w:rsid w:val="00000D81"/>
    <w:rsid w:val="00013810"/>
    <w:rsid w:val="000149B6"/>
    <w:rsid w:val="00026B48"/>
    <w:rsid w:val="00027869"/>
    <w:rsid w:val="000510BD"/>
    <w:rsid w:val="00054F5D"/>
    <w:rsid w:val="00060352"/>
    <w:rsid w:val="00074265"/>
    <w:rsid w:val="0007575F"/>
    <w:rsid w:val="000761F5"/>
    <w:rsid w:val="0007622C"/>
    <w:rsid w:val="00080E58"/>
    <w:rsid w:val="00085FB3"/>
    <w:rsid w:val="000B5A85"/>
    <w:rsid w:val="000B5D1C"/>
    <w:rsid w:val="000C2C2E"/>
    <w:rsid w:val="000C42EE"/>
    <w:rsid w:val="000C4D36"/>
    <w:rsid w:val="000C513F"/>
    <w:rsid w:val="000C5E74"/>
    <w:rsid w:val="000C680C"/>
    <w:rsid w:val="000D26EF"/>
    <w:rsid w:val="000D5058"/>
    <w:rsid w:val="000E0430"/>
    <w:rsid w:val="000E64C7"/>
    <w:rsid w:val="000E7295"/>
    <w:rsid w:val="000F767F"/>
    <w:rsid w:val="00100BFF"/>
    <w:rsid w:val="001117C9"/>
    <w:rsid w:val="00114448"/>
    <w:rsid w:val="00114F53"/>
    <w:rsid w:val="00131D75"/>
    <w:rsid w:val="00132398"/>
    <w:rsid w:val="001424B7"/>
    <w:rsid w:val="00144322"/>
    <w:rsid w:val="00155D63"/>
    <w:rsid w:val="0016078A"/>
    <w:rsid w:val="0016121D"/>
    <w:rsid w:val="001626B3"/>
    <w:rsid w:val="0016663E"/>
    <w:rsid w:val="00194E66"/>
    <w:rsid w:val="00197503"/>
    <w:rsid w:val="001A6B55"/>
    <w:rsid w:val="001B2ED3"/>
    <w:rsid w:val="001C2E22"/>
    <w:rsid w:val="001C3F55"/>
    <w:rsid w:val="001C621D"/>
    <w:rsid w:val="001C6585"/>
    <w:rsid w:val="001D2D41"/>
    <w:rsid w:val="001E12D9"/>
    <w:rsid w:val="001E2E2E"/>
    <w:rsid w:val="001E59EF"/>
    <w:rsid w:val="001F4E3B"/>
    <w:rsid w:val="001F7560"/>
    <w:rsid w:val="00201D1D"/>
    <w:rsid w:val="0020232E"/>
    <w:rsid w:val="00202AFA"/>
    <w:rsid w:val="002063F6"/>
    <w:rsid w:val="00220D2E"/>
    <w:rsid w:val="0022223E"/>
    <w:rsid w:val="002243A2"/>
    <w:rsid w:val="00233D83"/>
    <w:rsid w:val="002419E9"/>
    <w:rsid w:val="0024258B"/>
    <w:rsid w:val="002478B0"/>
    <w:rsid w:val="00252CB8"/>
    <w:rsid w:val="00256BA3"/>
    <w:rsid w:val="00257A65"/>
    <w:rsid w:val="00260339"/>
    <w:rsid w:val="00262224"/>
    <w:rsid w:val="00262EB6"/>
    <w:rsid w:val="002654E8"/>
    <w:rsid w:val="00281BB6"/>
    <w:rsid w:val="00284B83"/>
    <w:rsid w:val="002852E0"/>
    <w:rsid w:val="00285C13"/>
    <w:rsid w:val="002876EB"/>
    <w:rsid w:val="00290EFD"/>
    <w:rsid w:val="0029294A"/>
    <w:rsid w:val="0029730A"/>
    <w:rsid w:val="002A5991"/>
    <w:rsid w:val="002A7556"/>
    <w:rsid w:val="002A7991"/>
    <w:rsid w:val="002C3BAA"/>
    <w:rsid w:val="002C5752"/>
    <w:rsid w:val="002D4D6A"/>
    <w:rsid w:val="002E6046"/>
    <w:rsid w:val="002E7F53"/>
    <w:rsid w:val="002F16A5"/>
    <w:rsid w:val="00312602"/>
    <w:rsid w:val="0031786F"/>
    <w:rsid w:val="003244F5"/>
    <w:rsid w:val="0032691E"/>
    <w:rsid w:val="0033373D"/>
    <w:rsid w:val="00345AB8"/>
    <w:rsid w:val="00350959"/>
    <w:rsid w:val="00355220"/>
    <w:rsid w:val="003572FE"/>
    <w:rsid w:val="00366876"/>
    <w:rsid w:val="003755BA"/>
    <w:rsid w:val="00377549"/>
    <w:rsid w:val="003963F9"/>
    <w:rsid w:val="003B3A7E"/>
    <w:rsid w:val="003B4D45"/>
    <w:rsid w:val="003B6865"/>
    <w:rsid w:val="003C027B"/>
    <w:rsid w:val="003C2453"/>
    <w:rsid w:val="003C7FE1"/>
    <w:rsid w:val="003D56E2"/>
    <w:rsid w:val="003F6D02"/>
    <w:rsid w:val="00404737"/>
    <w:rsid w:val="00425DFF"/>
    <w:rsid w:val="00437547"/>
    <w:rsid w:val="0043771E"/>
    <w:rsid w:val="00452C6B"/>
    <w:rsid w:val="00457860"/>
    <w:rsid w:val="0046254A"/>
    <w:rsid w:val="00470307"/>
    <w:rsid w:val="004724FB"/>
    <w:rsid w:val="0047418E"/>
    <w:rsid w:val="00474327"/>
    <w:rsid w:val="00481C71"/>
    <w:rsid w:val="004A017B"/>
    <w:rsid w:val="004A37AB"/>
    <w:rsid w:val="004B4C67"/>
    <w:rsid w:val="004B77E3"/>
    <w:rsid w:val="004B7E40"/>
    <w:rsid w:val="004C11B4"/>
    <w:rsid w:val="004C6EAE"/>
    <w:rsid w:val="004D2A42"/>
    <w:rsid w:val="004E0438"/>
    <w:rsid w:val="004E1A8F"/>
    <w:rsid w:val="004F655C"/>
    <w:rsid w:val="00501736"/>
    <w:rsid w:val="00503E0D"/>
    <w:rsid w:val="0050761F"/>
    <w:rsid w:val="00510133"/>
    <w:rsid w:val="0051139D"/>
    <w:rsid w:val="005114CA"/>
    <w:rsid w:val="00515D02"/>
    <w:rsid w:val="00517719"/>
    <w:rsid w:val="00525EA4"/>
    <w:rsid w:val="00537EDF"/>
    <w:rsid w:val="00544F2D"/>
    <w:rsid w:val="00551E9F"/>
    <w:rsid w:val="00562034"/>
    <w:rsid w:val="00562E7B"/>
    <w:rsid w:val="00563987"/>
    <w:rsid w:val="00580E5C"/>
    <w:rsid w:val="00582923"/>
    <w:rsid w:val="00585819"/>
    <w:rsid w:val="005A0C90"/>
    <w:rsid w:val="005C55B5"/>
    <w:rsid w:val="005D584B"/>
    <w:rsid w:val="005D62FF"/>
    <w:rsid w:val="005D6A97"/>
    <w:rsid w:val="005D6EE9"/>
    <w:rsid w:val="005E3418"/>
    <w:rsid w:val="005E3D55"/>
    <w:rsid w:val="00602AC9"/>
    <w:rsid w:val="0061055A"/>
    <w:rsid w:val="00610DB8"/>
    <w:rsid w:val="00612974"/>
    <w:rsid w:val="0062180E"/>
    <w:rsid w:val="006233B7"/>
    <w:rsid w:val="00624663"/>
    <w:rsid w:val="00625D84"/>
    <w:rsid w:val="00630AFE"/>
    <w:rsid w:val="00631039"/>
    <w:rsid w:val="00632CF1"/>
    <w:rsid w:val="00636595"/>
    <w:rsid w:val="00636B14"/>
    <w:rsid w:val="0065494E"/>
    <w:rsid w:val="00655E08"/>
    <w:rsid w:val="0066160D"/>
    <w:rsid w:val="0068113C"/>
    <w:rsid w:val="00685434"/>
    <w:rsid w:val="006A3D87"/>
    <w:rsid w:val="006B208B"/>
    <w:rsid w:val="006B3C84"/>
    <w:rsid w:val="006B79E5"/>
    <w:rsid w:val="006C61E6"/>
    <w:rsid w:val="006D4129"/>
    <w:rsid w:val="006D4312"/>
    <w:rsid w:val="006D5EE1"/>
    <w:rsid w:val="006E0A5E"/>
    <w:rsid w:val="00703E20"/>
    <w:rsid w:val="00722356"/>
    <w:rsid w:val="00723B86"/>
    <w:rsid w:val="0072744A"/>
    <w:rsid w:val="00740FB1"/>
    <w:rsid w:val="00745808"/>
    <w:rsid w:val="00746C18"/>
    <w:rsid w:val="00747D29"/>
    <w:rsid w:val="00764324"/>
    <w:rsid w:val="007675B1"/>
    <w:rsid w:val="00773DC0"/>
    <w:rsid w:val="007823D9"/>
    <w:rsid w:val="00782C2C"/>
    <w:rsid w:val="007841DE"/>
    <w:rsid w:val="007918F8"/>
    <w:rsid w:val="007919C1"/>
    <w:rsid w:val="0079222F"/>
    <w:rsid w:val="0079372F"/>
    <w:rsid w:val="00795490"/>
    <w:rsid w:val="007A1641"/>
    <w:rsid w:val="007A4E77"/>
    <w:rsid w:val="007B0FB9"/>
    <w:rsid w:val="007B4B04"/>
    <w:rsid w:val="007C73E3"/>
    <w:rsid w:val="007D47FC"/>
    <w:rsid w:val="007E64BE"/>
    <w:rsid w:val="008177C4"/>
    <w:rsid w:val="00821DA6"/>
    <w:rsid w:val="00845AFC"/>
    <w:rsid w:val="00860934"/>
    <w:rsid w:val="008612DC"/>
    <w:rsid w:val="008626CD"/>
    <w:rsid w:val="008627F8"/>
    <w:rsid w:val="00876861"/>
    <w:rsid w:val="00893126"/>
    <w:rsid w:val="0089555D"/>
    <w:rsid w:val="008A2CD1"/>
    <w:rsid w:val="008B35D7"/>
    <w:rsid w:val="008B5B1E"/>
    <w:rsid w:val="008C066A"/>
    <w:rsid w:val="008C7E19"/>
    <w:rsid w:val="008D1D02"/>
    <w:rsid w:val="008D23C4"/>
    <w:rsid w:val="008D3135"/>
    <w:rsid w:val="008D3A59"/>
    <w:rsid w:val="008D5904"/>
    <w:rsid w:val="008E31FF"/>
    <w:rsid w:val="008E35E4"/>
    <w:rsid w:val="008E5383"/>
    <w:rsid w:val="008F0DD0"/>
    <w:rsid w:val="008F0F73"/>
    <w:rsid w:val="008F45B0"/>
    <w:rsid w:val="008F6BAE"/>
    <w:rsid w:val="00906280"/>
    <w:rsid w:val="0090630E"/>
    <w:rsid w:val="0092388F"/>
    <w:rsid w:val="0092585F"/>
    <w:rsid w:val="00927B9B"/>
    <w:rsid w:val="009322C4"/>
    <w:rsid w:val="00956343"/>
    <w:rsid w:val="009568A8"/>
    <w:rsid w:val="009577D8"/>
    <w:rsid w:val="00961478"/>
    <w:rsid w:val="009620F1"/>
    <w:rsid w:val="0097198C"/>
    <w:rsid w:val="00975A91"/>
    <w:rsid w:val="00991551"/>
    <w:rsid w:val="00991580"/>
    <w:rsid w:val="0099225F"/>
    <w:rsid w:val="00992A70"/>
    <w:rsid w:val="009972BB"/>
    <w:rsid w:val="009A0192"/>
    <w:rsid w:val="009A3F28"/>
    <w:rsid w:val="009B118E"/>
    <w:rsid w:val="009C66EE"/>
    <w:rsid w:val="009C7907"/>
    <w:rsid w:val="009D79B4"/>
    <w:rsid w:val="009E1EA9"/>
    <w:rsid w:val="009E67C8"/>
    <w:rsid w:val="00A03C2E"/>
    <w:rsid w:val="00A14BE2"/>
    <w:rsid w:val="00A2599F"/>
    <w:rsid w:val="00A2695C"/>
    <w:rsid w:val="00A30BC9"/>
    <w:rsid w:val="00A30F74"/>
    <w:rsid w:val="00A3622F"/>
    <w:rsid w:val="00A40A2C"/>
    <w:rsid w:val="00A52C6F"/>
    <w:rsid w:val="00A55AF9"/>
    <w:rsid w:val="00A607F6"/>
    <w:rsid w:val="00A61514"/>
    <w:rsid w:val="00A64E1C"/>
    <w:rsid w:val="00A76F22"/>
    <w:rsid w:val="00A92ADA"/>
    <w:rsid w:val="00AA58AE"/>
    <w:rsid w:val="00AA62F3"/>
    <w:rsid w:val="00AB087B"/>
    <w:rsid w:val="00AC6ABE"/>
    <w:rsid w:val="00AD109A"/>
    <w:rsid w:val="00B10F84"/>
    <w:rsid w:val="00B24EA5"/>
    <w:rsid w:val="00B26B6A"/>
    <w:rsid w:val="00B31157"/>
    <w:rsid w:val="00B3569E"/>
    <w:rsid w:val="00B515D3"/>
    <w:rsid w:val="00B54D13"/>
    <w:rsid w:val="00B55BC4"/>
    <w:rsid w:val="00B57B37"/>
    <w:rsid w:val="00B81F1D"/>
    <w:rsid w:val="00B83F49"/>
    <w:rsid w:val="00B95B27"/>
    <w:rsid w:val="00BA3CE3"/>
    <w:rsid w:val="00BB1A3C"/>
    <w:rsid w:val="00BC0541"/>
    <w:rsid w:val="00BC13CC"/>
    <w:rsid w:val="00BC58AC"/>
    <w:rsid w:val="00BD0A09"/>
    <w:rsid w:val="00BD77E0"/>
    <w:rsid w:val="00BD7B40"/>
    <w:rsid w:val="00BE2568"/>
    <w:rsid w:val="00BE6533"/>
    <w:rsid w:val="00BE70A4"/>
    <w:rsid w:val="00BE7CEE"/>
    <w:rsid w:val="00BF42DF"/>
    <w:rsid w:val="00C009C4"/>
    <w:rsid w:val="00C13283"/>
    <w:rsid w:val="00C1347C"/>
    <w:rsid w:val="00C206BC"/>
    <w:rsid w:val="00C227A9"/>
    <w:rsid w:val="00C254C2"/>
    <w:rsid w:val="00C3143F"/>
    <w:rsid w:val="00C37630"/>
    <w:rsid w:val="00C41CB3"/>
    <w:rsid w:val="00C449B2"/>
    <w:rsid w:val="00C46EA3"/>
    <w:rsid w:val="00C56923"/>
    <w:rsid w:val="00C6243F"/>
    <w:rsid w:val="00C6630A"/>
    <w:rsid w:val="00C7063A"/>
    <w:rsid w:val="00C75085"/>
    <w:rsid w:val="00C77B18"/>
    <w:rsid w:val="00C92C09"/>
    <w:rsid w:val="00C95D7B"/>
    <w:rsid w:val="00CA1D2D"/>
    <w:rsid w:val="00CA66D6"/>
    <w:rsid w:val="00CB03C2"/>
    <w:rsid w:val="00CB1796"/>
    <w:rsid w:val="00CC179D"/>
    <w:rsid w:val="00CC18B3"/>
    <w:rsid w:val="00CC2A27"/>
    <w:rsid w:val="00CC3A0E"/>
    <w:rsid w:val="00CD3892"/>
    <w:rsid w:val="00CE0147"/>
    <w:rsid w:val="00CF24A3"/>
    <w:rsid w:val="00CF31A8"/>
    <w:rsid w:val="00CF68A1"/>
    <w:rsid w:val="00D02CE7"/>
    <w:rsid w:val="00D100B4"/>
    <w:rsid w:val="00D1018B"/>
    <w:rsid w:val="00D14C68"/>
    <w:rsid w:val="00D16B7A"/>
    <w:rsid w:val="00D2099B"/>
    <w:rsid w:val="00D32095"/>
    <w:rsid w:val="00D3274C"/>
    <w:rsid w:val="00D336A7"/>
    <w:rsid w:val="00D545B6"/>
    <w:rsid w:val="00D551FC"/>
    <w:rsid w:val="00D567B5"/>
    <w:rsid w:val="00D6238D"/>
    <w:rsid w:val="00D85652"/>
    <w:rsid w:val="00D85847"/>
    <w:rsid w:val="00D8680D"/>
    <w:rsid w:val="00D949A4"/>
    <w:rsid w:val="00DA6466"/>
    <w:rsid w:val="00DA660F"/>
    <w:rsid w:val="00DB2701"/>
    <w:rsid w:val="00DB63A1"/>
    <w:rsid w:val="00DC1728"/>
    <w:rsid w:val="00DC4C32"/>
    <w:rsid w:val="00DD2975"/>
    <w:rsid w:val="00DD4913"/>
    <w:rsid w:val="00DD57F0"/>
    <w:rsid w:val="00DD7F75"/>
    <w:rsid w:val="00DF18C3"/>
    <w:rsid w:val="00DF498D"/>
    <w:rsid w:val="00DF59D6"/>
    <w:rsid w:val="00E154D6"/>
    <w:rsid w:val="00E16A3E"/>
    <w:rsid w:val="00E16EC9"/>
    <w:rsid w:val="00E2369E"/>
    <w:rsid w:val="00E33EE5"/>
    <w:rsid w:val="00E37979"/>
    <w:rsid w:val="00E66AC8"/>
    <w:rsid w:val="00E83336"/>
    <w:rsid w:val="00E86F2F"/>
    <w:rsid w:val="00E97A6C"/>
    <w:rsid w:val="00EA2B3F"/>
    <w:rsid w:val="00EA4BCF"/>
    <w:rsid w:val="00EA77BF"/>
    <w:rsid w:val="00EB0AB2"/>
    <w:rsid w:val="00ED2F7C"/>
    <w:rsid w:val="00EF7A1C"/>
    <w:rsid w:val="00F05C2C"/>
    <w:rsid w:val="00F132DA"/>
    <w:rsid w:val="00F14610"/>
    <w:rsid w:val="00F17C79"/>
    <w:rsid w:val="00F2059F"/>
    <w:rsid w:val="00F22D1A"/>
    <w:rsid w:val="00F25961"/>
    <w:rsid w:val="00F27D31"/>
    <w:rsid w:val="00F44ED2"/>
    <w:rsid w:val="00F45345"/>
    <w:rsid w:val="00F47EEE"/>
    <w:rsid w:val="00F52FDB"/>
    <w:rsid w:val="00F56164"/>
    <w:rsid w:val="00F5774A"/>
    <w:rsid w:val="00F67C05"/>
    <w:rsid w:val="00F80319"/>
    <w:rsid w:val="00F87E1F"/>
    <w:rsid w:val="00F91454"/>
    <w:rsid w:val="00F94CFF"/>
    <w:rsid w:val="00F94DC1"/>
    <w:rsid w:val="00FA0D0D"/>
    <w:rsid w:val="00FA192B"/>
    <w:rsid w:val="00FA428C"/>
    <w:rsid w:val="00FB63E1"/>
    <w:rsid w:val="00FC3235"/>
    <w:rsid w:val="00FD0E91"/>
    <w:rsid w:val="00FE3C42"/>
    <w:rsid w:val="00FF2DE2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D6393"/>
  <w15:chartTrackingRefBased/>
  <w15:docId w15:val="{20C13780-A680-48A1-8C49-0D8E88F8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D13"/>
  </w:style>
  <w:style w:type="paragraph" w:styleId="Piedepgina">
    <w:name w:val="footer"/>
    <w:basedOn w:val="Normal"/>
    <w:link w:val="PiedepginaCar"/>
    <w:uiPriority w:val="99"/>
    <w:unhideWhenUsed/>
    <w:rsid w:val="00B54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D13"/>
  </w:style>
  <w:style w:type="paragraph" w:styleId="Prrafodelista">
    <w:name w:val="List Paragraph"/>
    <w:basedOn w:val="Normal"/>
    <w:uiPriority w:val="34"/>
    <w:qFormat/>
    <w:rsid w:val="00B54D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">
    <w:name w:val="Grid Table 6 Colorful"/>
    <w:basedOn w:val="Tablanormal"/>
    <w:uiPriority w:val="51"/>
    <w:rsid w:val="009258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9258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">
    <w:name w:val="Grid Table 4"/>
    <w:basedOn w:val="Tablanormal"/>
    <w:uiPriority w:val="49"/>
    <w:rsid w:val="00DF18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D16B7A"/>
    <w:pPr>
      <w:spacing w:after="0" w:line="240" w:lineRule="auto"/>
      <w:ind w:left="-284"/>
      <w:jc w:val="both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5113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9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2201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Usuario</cp:lastModifiedBy>
  <cp:revision>2</cp:revision>
  <dcterms:created xsi:type="dcterms:W3CDTF">2021-01-25T17:09:00Z</dcterms:created>
  <dcterms:modified xsi:type="dcterms:W3CDTF">2021-01-25T17:09:00Z</dcterms:modified>
</cp:coreProperties>
</file>